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441" w:rsidRDefault="00EF17C2" w:rsidP="00001441">
      <w:pPr>
        <w:pStyle w:val="Standard"/>
        <w:spacing w:after="0" w:line="240" w:lineRule="auto"/>
        <w:rPr>
          <w:rFonts w:ascii="Arial" w:hAnsi="Arial" w:cs="Arial"/>
          <w:noProof/>
          <w:lang w:eastAsia="it-IT"/>
        </w:rPr>
      </w:pPr>
      <w:r w:rsidRPr="00767145">
        <w:rPr>
          <w:rFonts w:ascii="Arial" w:hAnsi="Arial" w:cs="Arial"/>
          <w:noProof/>
          <w:lang w:eastAsia="it-IT"/>
        </w:rPr>
        <w:drawing>
          <wp:anchor distT="0" distB="0" distL="114300" distR="114300" simplePos="0" relativeHeight="251658240" behindDoc="0" locked="0" layoutInCell="1" allowOverlap="1">
            <wp:simplePos x="0" y="0"/>
            <wp:positionH relativeFrom="column">
              <wp:posOffset>89535</wp:posOffset>
            </wp:positionH>
            <wp:positionV relativeFrom="page">
              <wp:posOffset>876300</wp:posOffset>
            </wp:positionV>
            <wp:extent cx="5972175" cy="2689225"/>
            <wp:effectExtent l="0" t="0" r="9525" b="0"/>
            <wp:wrapSquare wrapText="bothSides"/>
            <wp:docPr id="1" name="locandina ragazzi - 2018-2019 Intes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5972175" cy="2689225"/>
                    </a:xfrm>
                    <a:prstGeom prst="rect">
                      <a:avLst/>
                    </a:prstGeom>
                    <a:noFill/>
                    <a:ln>
                      <a:noFill/>
                    </a:ln>
                  </pic:spPr>
                </pic:pic>
              </a:graphicData>
            </a:graphic>
          </wp:anchor>
        </w:drawing>
      </w:r>
    </w:p>
    <w:p w:rsidR="00001441" w:rsidRDefault="00001441" w:rsidP="00001441">
      <w:pPr>
        <w:pStyle w:val="Standard"/>
        <w:spacing w:after="0" w:line="240" w:lineRule="auto"/>
        <w:rPr>
          <w:rFonts w:ascii="Arial" w:eastAsia="Times New Roman" w:hAnsi="Arial" w:cs="Arial"/>
          <w:b/>
          <w:sz w:val="28"/>
          <w:szCs w:val="28"/>
          <w:lang w:eastAsia="it-IT"/>
        </w:rPr>
      </w:pPr>
    </w:p>
    <w:p w:rsidR="00001441" w:rsidRPr="00A54C47" w:rsidRDefault="00001441" w:rsidP="00001441">
      <w:pPr>
        <w:pStyle w:val="Standard"/>
        <w:spacing w:after="0" w:line="240" w:lineRule="auto"/>
        <w:jc w:val="center"/>
        <w:rPr>
          <w:rFonts w:ascii="Arial" w:eastAsia="Times New Roman" w:hAnsi="Arial" w:cs="Arial"/>
          <w:b/>
          <w:color w:val="943634" w:themeColor="accent2" w:themeShade="BF"/>
          <w:sz w:val="36"/>
          <w:szCs w:val="36"/>
          <w:lang w:eastAsia="it-IT"/>
        </w:rPr>
      </w:pPr>
      <w:r w:rsidRPr="00A54C47">
        <w:rPr>
          <w:rFonts w:ascii="Arial" w:eastAsia="Times New Roman" w:hAnsi="Arial" w:cs="Arial"/>
          <w:b/>
          <w:color w:val="943634" w:themeColor="accent2" w:themeShade="BF"/>
          <w:sz w:val="36"/>
          <w:szCs w:val="36"/>
          <w:lang w:eastAsia="it-IT"/>
        </w:rPr>
        <w:t>RASSEGNA NAZIONALE DI T</w:t>
      </w:r>
      <w:r w:rsidR="00297917">
        <w:rPr>
          <w:rFonts w:ascii="Arial" w:eastAsia="Times New Roman" w:hAnsi="Arial" w:cs="Arial"/>
          <w:b/>
          <w:color w:val="943634" w:themeColor="accent2" w:themeShade="BF"/>
          <w:sz w:val="36"/>
          <w:szCs w:val="36"/>
          <w:lang w:eastAsia="it-IT"/>
        </w:rPr>
        <w:t>EATRO PER RAGAZZI</w:t>
      </w:r>
      <w:r w:rsidR="00297917">
        <w:rPr>
          <w:rFonts w:ascii="Arial" w:eastAsia="Times New Roman" w:hAnsi="Arial" w:cs="Arial"/>
          <w:b/>
          <w:color w:val="943634" w:themeColor="accent2" w:themeShade="BF"/>
          <w:sz w:val="36"/>
          <w:szCs w:val="36"/>
          <w:lang w:eastAsia="it-IT"/>
        </w:rPr>
        <w:cr/>
        <w:t>STAGIONE 202</w:t>
      </w:r>
      <w:r w:rsidR="0060782F">
        <w:rPr>
          <w:rFonts w:ascii="Arial" w:eastAsia="Times New Roman" w:hAnsi="Arial" w:cs="Arial"/>
          <w:b/>
          <w:color w:val="943634" w:themeColor="accent2" w:themeShade="BF"/>
          <w:sz w:val="36"/>
          <w:szCs w:val="36"/>
          <w:lang w:eastAsia="it-IT"/>
        </w:rPr>
        <w:t>5</w:t>
      </w:r>
      <w:r w:rsidR="00297917">
        <w:rPr>
          <w:rFonts w:ascii="Arial" w:eastAsia="Times New Roman" w:hAnsi="Arial" w:cs="Arial"/>
          <w:b/>
          <w:color w:val="943634" w:themeColor="accent2" w:themeShade="BF"/>
          <w:sz w:val="36"/>
          <w:szCs w:val="36"/>
          <w:lang w:eastAsia="it-IT"/>
        </w:rPr>
        <w:t>/202</w:t>
      </w:r>
      <w:r w:rsidR="0060782F">
        <w:rPr>
          <w:rFonts w:ascii="Arial" w:eastAsia="Times New Roman" w:hAnsi="Arial" w:cs="Arial"/>
          <w:b/>
          <w:color w:val="943634" w:themeColor="accent2" w:themeShade="BF"/>
          <w:sz w:val="36"/>
          <w:szCs w:val="36"/>
          <w:lang w:eastAsia="it-IT"/>
        </w:rPr>
        <w:t>6</w:t>
      </w:r>
      <w:r w:rsidRPr="00A54C47">
        <w:rPr>
          <w:rFonts w:ascii="Arial" w:eastAsia="Times New Roman" w:hAnsi="Arial" w:cs="Arial"/>
          <w:b/>
          <w:color w:val="943634" w:themeColor="accent2" w:themeShade="BF"/>
          <w:sz w:val="36"/>
          <w:szCs w:val="36"/>
          <w:lang w:eastAsia="it-IT"/>
        </w:rPr>
        <w:t>- PRIMA PARTE</w:t>
      </w:r>
    </w:p>
    <w:p w:rsidR="00001441" w:rsidRPr="00A54C47" w:rsidRDefault="00001441">
      <w:pPr>
        <w:pStyle w:val="Standard"/>
        <w:spacing w:after="0" w:line="240" w:lineRule="auto"/>
        <w:rPr>
          <w:rFonts w:ascii="Arial" w:eastAsia="Times New Roman" w:hAnsi="Arial" w:cs="Arial"/>
          <w:color w:val="943634" w:themeColor="accent2" w:themeShade="BF"/>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hAnsi="Arial" w:cs="Arial"/>
          <w:noProof/>
          <w:lang w:eastAsia="it-IT"/>
        </w:rPr>
        <w:drawing>
          <wp:inline distT="0" distB="0" distL="0" distR="0">
            <wp:extent cx="2876550" cy="2486025"/>
            <wp:effectExtent l="0" t="0" r="0" b="9525"/>
            <wp:docPr id="13" name="Immagin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blip>
                    <a:srcRect/>
                    <a:stretch>
                      <a:fillRect/>
                    </a:stretch>
                  </pic:blipFill>
                  <pic:spPr>
                    <a:xfrm>
                      <a:off x="0" y="0"/>
                      <a:ext cx="2880285" cy="2489253"/>
                    </a:xfrm>
                    <a:prstGeom prst="rect">
                      <a:avLst/>
                    </a:prstGeom>
                    <a:ln>
                      <a:noFill/>
                      <a:prstDash/>
                    </a:ln>
                  </pic:spPr>
                </pic:pic>
              </a:graphicData>
            </a:graphic>
          </wp:inline>
        </w:drawing>
      </w:r>
    </w:p>
    <w:p w:rsidR="00146B4B" w:rsidRPr="00767145" w:rsidRDefault="00146B4B">
      <w:pPr>
        <w:pStyle w:val="Standard"/>
        <w:spacing w:after="0" w:line="240" w:lineRule="auto"/>
        <w:jc w:val="center"/>
        <w:rPr>
          <w:rFonts w:ascii="Arial" w:eastAsia="Times New Roman" w:hAnsi="Arial" w:cs="Arial"/>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b/>
          <w:sz w:val="40"/>
          <w:szCs w:val="40"/>
          <w:lang w:eastAsia="it-IT"/>
        </w:rPr>
        <w:t>Teatro di Figura Perugia</w:t>
      </w:r>
    </w:p>
    <w:p w:rsidR="00146B4B" w:rsidRDefault="00641E4A">
      <w:pPr>
        <w:pStyle w:val="Standard"/>
        <w:spacing w:after="0" w:line="240" w:lineRule="auto"/>
        <w:jc w:val="center"/>
        <w:rPr>
          <w:rFonts w:ascii="Arial" w:eastAsia="Times New Roman" w:hAnsi="Arial" w:cs="Arial"/>
          <w:sz w:val="28"/>
          <w:szCs w:val="28"/>
          <w:lang w:eastAsia="it-IT"/>
        </w:rPr>
      </w:pPr>
      <w:r w:rsidRPr="00767145">
        <w:rPr>
          <w:rFonts w:ascii="Arial" w:eastAsia="Times New Roman" w:hAnsi="Arial" w:cs="Arial"/>
          <w:sz w:val="28"/>
          <w:szCs w:val="28"/>
          <w:lang w:eastAsia="it-IT"/>
        </w:rPr>
        <w:t>via del Castellano, 2/a Perugia</w:t>
      </w:r>
    </w:p>
    <w:p w:rsidR="00A54C47" w:rsidRDefault="00A54C47">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Accesso anche da via del </w:t>
      </w:r>
      <w:proofErr w:type="spellStart"/>
      <w:r>
        <w:rPr>
          <w:rFonts w:ascii="Arial" w:eastAsia="Times New Roman" w:hAnsi="Arial" w:cs="Arial"/>
          <w:sz w:val="28"/>
          <w:szCs w:val="28"/>
          <w:lang w:eastAsia="it-IT"/>
        </w:rPr>
        <w:t>Cortone</w:t>
      </w:r>
      <w:proofErr w:type="spellEnd"/>
      <w:r>
        <w:rPr>
          <w:rFonts w:ascii="Arial" w:eastAsia="Times New Roman" w:hAnsi="Arial" w:cs="Arial"/>
          <w:sz w:val="28"/>
          <w:szCs w:val="28"/>
          <w:lang w:eastAsia="it-IT"/>
        </w:rPr>
        <w:t xml:space="preserve">, </w:t>
      </w:r>
    </w:p>
    <w:p w:rsidR="00A54C47" w:rsidRPr="00767145" w:rsidRDefault="00A54C47">
      <w:pPr>
        <w:pStyle w:val="Standard"/>
        <w:spacing w:after="0" w:line="240" w:lineRule="auto"/>
        <w:jc w:val="center"/>
        <w:rPr>
          <w:rFonts w:ascii="Arial" w:hAnsi="Arial" w:cs="Arial"/>
        </w:rPr>
      </w:pPr>
      <w:r>
        <w:rPr>
          <w:rFonts w:ascii="Arial" w:eastAsia="Times New Roman" w:hAnsi="Arial" w:cs="Arial"/>
          <w:sz w:val="28"/>
          <w:szCs w:val="28"/>
          <w:lang w:eastAsia="it-IT"/>
        </w:rPr>
        <w:t>con parcheggio in viale San Domenico (via Ripa di Meana)</w:t>
      </w:r>
    </w:p>
    <w:p w:rsidR="0002108E" w:rsidRPr="00767145" w:rsidRDefault="0002108E" w:rsidP="0002108E">
      <w:pPr>
        <w:pStyle w:val="Standard"/>
        <w:spacing w:after="0" w:line="240" w:lineRule="auto"/>
        <w:rPr>
          <w:rFonts w:ascii="Arial" w:hAnsi="Arial" w:cs="Arial"/>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Biglietto unico: € 7</w:t>
      </w:r>
    </w:p>
    <w:p w:rsidR="00146B4B" w:rsidRDefault="0002108E">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abbonamenti: </w:t>
      </w:r>
      <w:r w:rsidR="00320C4C">
        <w:rPr>
          <w:rFonts w:ascii="Arial" w:eastAsia="Times New Roman" w:hAnsi="Arial" w:cs="Arial"/>
          <w:sz w:val="28"/>
          <w:szCs w:val="28"/>
          <w:lang w:eastAsia="it-IT"/>
        </w:rPr>
        <w:t xml:space="preserve">9 </w:t>
      </w:r>
      <w:r>
        <w:rPr>
          <w:rFonts w:ascii="Arial" w:eastAsia="Times New Roman" w:hAnsi="Arial" w:cs="Arial"/>
          <w:sz w:val="28"/>
          <w:szCs w:val="28"/>
          <w:lang w:eastAsia="it-IT"/>
        </w:rPr>
        <w:t>spettacol</w:t>
      </w:r>
      <w:r w:rsidR="002D33B3">
        <w:rPr>
          <w:rFonts w:ascii="Arial" w:eastAsia="Times New Roman" w:hAnsi="Arial" w:cs="Arial"/>
          <w:sz w:val="28"/>
          <w:szCs w:val="28"/>
          <w:lang w:eastAsia="it-IT"/>
        </w:rPr>
        <w:t>i</w:t>
      </w:r>
      <w:r>
        <w:rPr>
          <w:rFonts w:ascii="Arial" w:eastAsia="Times New Roman" w:hAnsi="Arial" w:cs="Arial"/>
          <w:sz w:val="28"/>
          <w:szCs w:val="28"/>
          <w:lang w:eastAsia="it-IT"/>
        </w:rPr>
        <w:t xml:space="preserve"> € 5</w:t>
      </w:r>
      <w:r w:rsidR="00E14818">
        <w:rPr>
          <w:rFonts w:ascii="Arial" w:eastAsia="Times New Roman" w:hAnsi="Arial" w:cs="Arial"/>
          <w:sz w:val="28"/>
          <w:szCs w:val="28"/>
          <w:lang w:eastAsia="it-IT"/>
        </w:rPr>
        <w:t>0  -  5 spettacoli € 30</w:t>
      </w:r>
    </w:p>
    <w:p w:rsidR="0002108E" w:rsidRDefault="0002108E">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Per prenotazioni </w:t>
      </w:r>
      <w:proofErr w:type="spellStart"/>
      <w:r>
        <w:rPr>
          <w:rFonts w:ascii="Arial" w:eastAsia="Times New Roman" w:hAnsi="Arial" w:cs="Arial"/>
          <w:sz w:val="28"/>
          <w:szCs w:val="28"/>
          <w:lang w:eastAsia="it-IT"/>
        </w:rPr>
        <w:t>tel</w:t>
      </w:r>
      <w:proofErr w:type="spellEnd"/>
      <w:r>
        <w:rPr>
          <w:rFonts w:ascii="Arial" w:eastAsia="Times New Roman" w:hAnsi="Arial" w:cs="Arial"/>
          <w:sz w:val="28"/>
          <w:szCs w:val="28"/>
          <w:lang w:eastAsia="it-IT"/>
        </w:rPr>
        <w:t xml:space="preserve"> 075 5725845</w:t>
      </w:r>
    </w:p>
    <w:p w:rsidR="00146B4B" w:rsidRPr="00767145" w:rsidRDefault="00146B4B">
      <w:pPr>
        <w:pStyle w:val="Standard"/>
        <w:spacing w:after="0" w:line="240" w:lineRule="auto"/>
        <w:rPr>
          <w:rFonts w:ascii="Arial" w:eastAsia="Times New Roman" w:hAnsi="Arial" w:cs="Arial"/>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b/>
          <w:sz w:val="28"/>
          <w:szCs w:val="28"/>
          <w:lang w:eastAsia="it-IT"/>
        </w:rPr>
        <w:t>Organizzazione</w:t>
      </w: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Tieffeu - Teatro Figura Umbro</w:t>
      </w: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tel. 075 5725845</w:t>
      </w: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info@tieffeu.com</w:t>
      </w:r>
    </w:p>
    <w:p w:rsidR="001D6634" w:rsidRPr="00CA36F7" w:rsidRDefault="000341A2" w:rsidP="00CA36F7">
      <w:pPr>
        <w:pStyle w:val="Standard"/>
        <w:spacing w:after="0" w:line="240" w:lineRule="auto"/>
        <w:jc w:val="center"/>
        <w:rPr>
          <w:rFonts w:ascii="Arial" w:eastAsia="Times New Roman" w:hAnsi="Arial" w:cs="Arial"/>
          <w:sz w:val="28"/>
          <w:szCs w:val="28"/>
          <w:lang w:eastAsia="it-IT"/>
        </w:rPr>
      </w:pPr>
      <w:hyperlink r:id="rId10" w:history="1">
        <w:r w:rsidR="00641E4A" w:rsidRPr="00767145">
          <w:rPr>
            <w:rFonts w:ascii="Arial" w:eastAsia="Times New Roman" w:hAnsi="Arial" w:cs="Arial"/>
            <w:sz w:val="28"/>
            <w:szCs w:val="28"/>
            <w:lang w:eastAsia="it-IT"/>
          </w:rPr>
          <w:t>www.tieffeu.com</w:t>
        </w:r>
      </w:hyperlink>
    </w:p>
    <w:p w:rsidR="00C025B5" w:rsidRPr="00A54C47" w:rsidRDefault="00297917" w:rsidP="00C025B5">
      <w:pPr>
        <w:autoSpaceDN/>
        <w:spacing w:after="0" w:line="240" w:lineRule="auto"/>
        <w:jc w:val="center"/>
        <w:textAlignment w:val="auto"/>
        <w:rPr>
          <w:rFonts w:ascii="Arial" w:eastAsia="DejaVu Sans" w:hAnsi="Arial" w:cs="Arial"/>
          <w:color w:val="FF0000"/>
          <w:kern w:val="1"/>
          <w:sz w:val="40"/>
          <w:szCs w:val="40"/>
          <w:lang w:eastAsia="hi-IN" w:bidi="hi-IN"/>
        </w:rPr>
      </w:pPr>
      <w:r>
        <w:rPr>
          <w:rFonts w:ascii="Arial" w:eastAsia="DejaVu Sans" w:hAnsi="Arial" w:cs="Arial"/>
          <w:b/>
          <w:color w:val="FF0000"/>
          <w:kern w:val="1"/>
          <w:sz w:val="40"/>
          <w:szCs w:val="40"/>
          <w:lang w:eastAsia="hi-IN" w:bidi="hi-IN"/>
        </w:rPr>
        <w:lastRenderedPageBreak/>
        <w:t>Domenica 1</w:t>
      </w:r>
      <w:r w:rsidR="00CA36F7">
        <w:rPr>
          <w:rFonts w:ascii="Arial" w:eastAsia="DejaVu Sans" w:hAnsi="Arial" w:cs="Arial"/>
          <w:b/>
          <w:color w:val="FF0000"/>
          <w:kern w:val="1"/>
          <w:sz w:val="40"/>
          <w:szCs w:val="40"/>
          <w:lang w:eastAsia="hi-IN" w:bidi="hi-IN"/>
        </w:rPr>
        <w:t>2</w:t>
      </w:r>
      <w:r w:rsidR="00C025B5" w:rsidRPr="00A54C47">
        <w:rPr>
          <w:rFonts w:ascii="Arial" w:eastAsia="DejaVu Sans" w:hAnsi="Arial" w:cs="Arial"/>
          <w:b/>
          <w:color w:val="FF0000"/>
          <w:kern w:val="1"/>
          <w:sz w:val="40"/>
          <w:szCs w:val="40"/>
          <w:lang w:eastAsia="hi-IN" w:bidi="hi-IN"/>
        </w:rPr>
        <w:t xml:space="preserve"> ottobre ore 17.30</w:t>
      </w:r>
    </w:p>
    <w:p w:rsidR="000019AE" w:rsidRDefault="000019AE" w:rsidP="000019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color w:val="000000"/>
          <w:sz w:val="28"/>
          <w:szCs w:val="28"/>
          <w:lang w:eastAsia="it-IT"/>
        </w:rPr>
      </w:pPr>
    </w:p>
    <w:p w:rsidR="000019AE" w:rsidRDefault="00CA36F7" w:rsidP="000019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GIOVANNIN SENZA PAURA</w:t>
      </w:r>
    </w:p>
    <w:p w:rsidR="00CA36F7" w:rsidRPr="000019AE" w:rsidRDefault="00CA36F7" w:rsidP="000019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lang w:eastAsia="it-IT"/>
        </w:rPr>
      </w:pPr>
    </w:p>
    <w:p w:rsidR="000019AE" w:rsidRDefault="000019AE" w:rsidP="000019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sz w:val="28"/>
          <w:szCs w:val="28"/>
          <w:lang w:eastAsia="it-IT"/>
        </w:rPr>
      </w:pPr>
      <w:r w:rsidRPr="000019AE">
        <w:rPr>
          <w:rFonts w:ascii="Arial" w:eastAsia="Times New Roman" w:hAnsi="Arial" w:cs="Arial"/>
          <w:b/>
          <w:kern w:val="0"/>
          <w:sz w:val="28"/>
          <w:szCs w:val="28"/>
          <w:lang w:eastAsia="it-IT"/>
        </w:rPr>
        <w:t xml:space="preserve">Compagnia </w:t>
      </w:r>
      <w:r w:rsidR="00CA36F7">
        <w:rPr>
          <w:rFonts w:ascii="Arial" w:eastAsia="Times New Roman" w:hAnsi="Arial" w:cs="Arial"/>
          <w:b/>
          <w:kern w:val="0"/>
          <w:sz w:val="28"/>
          <w:szCs w:val="28"/>
          <w:lang w:eastAsia="it-IT"/>
        </w:rPr>
        <w:t>Pupi di Stac (FI)</w:t>
      </w:r>
    </w:p>
    <w:p w:rsidR="00CA36F7" w:rsidRPr="00CA36F7" w:rsidRDefault="00CA36F7" w:rsidP="00CA36F7">
      <w:pPr>
        <w:pStyle w:val="Paragrafoelenco"/>
        <w:ind w:left="0"/>
        <w:jc w:val="center"/>
      </w:pPr>
    </w:p>
    <w:p w:rsidR="00CA36F7" w:rsidRDefault="00CA36F7" w:rsidP="00CB0D65">
      <w:pPr>
        <w:pStyle w:val="Paragrafoelenco"/>
        <w:ind w:left="0"/>
        <w:jc w:val="center"/>
        <w:rPr>
          <w:lang w:eastAsia="it-IT"/>
        </w:rPr>
      </w:pPr>
      <w:r>
        <w:rPr>
          <w:lang w:eastAsia="it-IT"/>
        </w:rPr>
        <w:t>Spettacolo di burattini</w:t>
      </w:r>
    </w:p>
    <w:p w:rsidR="00CA36F7" w:rsidRPr="00CA36F7" w:rsidRDefault="00CA36F7" w:rsidP="00CA36F7">
      <w:pPr>
        <w:pStyle w:val="Paragrafoelenco"/>
        <w:ind w:left="0"/>
        <w:jc w:val="center"/>
        <w:rPr>
          <w:lang w:eastAsia="it-IT"/>
        </w:rPr>
      </w:pPr>
      <w:r w:rsidRPr="00CA36F7">
        <w:rPr>
          <w:lang w:eastAsia="it-IT"/>
        </w:rPr>
        <w:t>Di Laura Poli</w:t>
      </w:r>
    </w:p>
    <w:p w:rsidR="00CA36F7" w:rsidRPr="00CA36F7" w:rsidRDefault="00CA36F7" w:rsidP="00CA36F7">
      <w:pPr>
        <w:pStyle w:val="Paragrafoelenco"/>
        <w:ind w:left="0"/>
        <w:jc w:val="center"/>
        <w:rPr>
          <w:lang w:eastAsia="it-IT"/>
        </w:rPr>
      </w:pPr>
      <w:r w:rsidRPr="00CA36F7">
        <w:rPr>
          <w:lang w:eastAsia="it-IT"/>
        </w:rPr>
        <w:t>Regia: Laura Poli</w:t>
      </w:r>
    </w:p>
    <w:p w:rsidR="00CA36F7" w:rsidRPr="00CA36F7" w:rsidRDefault="00CA36F7" w:rsidP="00CA36F7">
      <w:pPr>
        <w:pStyle w:val="Paragrafoelenco"/>
        <w:ind w:left="0"/>
        <w:jc w:val="center"/>
        <w:rPr>
          <w:lang w:eastAsia="it-IT"/>
        </w:rPr>
      </w:pPr>
      <w:r w:rsidRPr="00CA36F7">
        <w:rPr>
          <w:lang w:eastAsia="it-IT"/>
        </w:rPr>
        <w:t>Burattini: Carlo Staccioli</w:t>
      </w:r>
    </w:p>
    <w:p w:rsidR="00CA36F7" w:rsidRPr="00CA36F7" w:rsidRDefault="00CA36F7" w:rsidP="00CA36F7">
      <w:pPr>
        <w:pStyle w:val="Paragrafoelenco"/>
        <w:ind w:left="0"/>
        <w:jc w:val="center"/>
        <w:rPr>
          <w:lang w:eastAsia="it-IT"/>
        </w:rPr>
      </w:pPr>
      <w:r w:rsidRPr="00CA36F7">
        <w:rPr>
          <w:lang w:eastAsia="it-IT"/>
        </w:rPr>
        <w:t>Scenografie: Massimo Mattioli</w:t>
      </w:r>
    </w:p>
    <w:p w:rsidR="00CA36F7" w:rsidRDefault="00CA36F7" w:rsidP="00CA36F7">
      <w:pPr>
        <w:pStyle w:val="Paragrafoelenco"/>
        <w:ind w:left="0"/>
        <w:jc w:val="center"/>
        <w:rPr>
          <w:lang w:eastAsia="it-IT"/>
        </w:rPr>
      </w:pPr>
      <w:r w:rsidRPr="00CA36F7">
        <w:rPr>
          <w:lang w:eastAsia="it-IT"/>
        </w:rPr>
        <w:t>Musiche: Enrico Spinelli</w:t>
      </w:r>
    </w:p>
    <w:p w:rsidR="00CA36F7" w:rsidRPr="00CA36F7" w:rsidRDefault="00CA36F7" w:rsidP="00CA36F7">
      <w:pPr>
        <w:pStyle w:val="Paragrafoelenco"/>
        <w:ind w:left="0"/>
        <w:jc w:val="center"/>
        <w:rPr>
          <w:lang w:eastAsia="it-IT"/>
        </w:rPr>
      </w:pPr>
    </w:p>
    <w:p w:rsidR="000019AE" w:rsidRPr="00CA36F7" w:rsidRDefault="00CA36F7" w:rsidP="00CA36F7">
      <w:pPr>
        <w:pStyle w:val="Paragrafoelenco"/>
        <w:ind w:left="0"/>
        <w:jc w:val="center"/>
      </w:pPr>
      <w:r>
        <w:rPr>
          <w:noProof/>
          <w:lang w:eastAsia="it-IT"/>
        </w:rPr>
        <w:drawing>
          <wp:inline distT="0" distB="0" distL="0" distR="0">
            <wp:extent cx="4288714" cy="3133725"/>
            <wp:effectExtent l="0" t="0" r="0" b="0"/>
            <wp:docPr id="1123896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9678" name="Immagine 112389678"/>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91156" cy="3135510"/>
                    </a:xfrm>
                    <a:prstGeom prst="rect">
                      <a:avLst/>
                    </a:prstGeom>
                  </pic:spPr>
                </pic:pic>
              </a:graphicData>
            </a:graphic>
          </wp:inline>
        </w:drawing>
      </w:r>
    </w:p>
    <w:p w:rsidR="000019AE" w:rsidRPr="00CA36F7" w:rsidRDefault="00CA36F7" w:rsidP="00CA36F7">
      <w:pPr>
        <w:jc w:val="center"/>
      </w:pPr>
      <w:r w:rsidRPr="00CA36F7">
        <w:t>Con un vero e proprio lavoro di “contaminazione”, alla più celebre novella, che dà il titolo al lavoro, sono state legate altre fiabe meno note, tutte toscanissime, tra cui “Al lupo al lupo” e “La capra ferrata”.  Lo spettacolo può così offrire lo spunto per una riflessione sulle paure e spauracchi dell’infanzia, incoraggiando i bambini ad identificarli, esprimerli e superarli. Parallelamente mette in scena vari tipi di personaggi ipocriti e falsamente gentili dietro ai quali si celano le vere insidie da cui guardarsi. L’andamento dello spettacolo è quello “classico” dei Pupi di Stac: recitazione dal vivo, dialogo con il pubblico ed intervento diretto dei bambini, musiche e canzoncine di scena, il tutto condito dalla solita ironia. Lo spettacolo, prodotto nel 1976, è stato rappresentato nei maggiori Festival e rassegne italiani ed europei.</w:t>
      </w:r>
    </w:p>
    <w:p w:rsidR="00CA36F7" w:rsidRPr="00CA36F7" w:rsidRDefault="00CA36F7" w:rsidP="00CA36F7">
      <w:pPr>
        <w:jc w:val="center"/>
      </w:pPr>
      <w:r w:rsidRPr="00CA36F7">
        <w:t>La storia narra di Giovannino, non ancora “senza paura”, che deve fronteggiare la minacciosa Capra Ferrata: una buffa cantante lirica ed un goffo guardiacaccia a turno si propongono per aiutare il bambino impaurito, in cambio di regali, ma scappano terrorizzati. Un uccellino, disinteressato e generoso, fa fuggire il brutto animale rispondendogli per le rime. Giovannino impara così a distinguere i pericoli reali da quelli immaginari: è pronto per l’avventura. In cerca di fortuna e ormai “senza paura” può affrontare, tranquillo e determinato, gli spaventosi ospiti del Palazzo misterioso fino a diventarne il padrone. Tra i diversi finali che le versioni della fiaba, nella citata letteratura, ci presentano, è qui stato scelto, neanche a farlo apposta, il più lieto!</w:t>
      </w:r>
    </w:p>
    <w:p w:rsidR="008031EA" w:rsidRPr="00CA36F7" w:rsidRDefault="008031EA" w:rsidP="00CA36F7">
      <w:pPr>
        <w:jc w:val="center"/>
      </w:pPr>
      <w:r w:rsidRPr="00CA36F7">
        <w:t xml:space="preserve">Fascia d’età: dai </w:t>
      </w:r>
      <w:r w:rsidR="000019AE" w:rsidRPr="00CA36F7">
        <w:t>3</w:t>
      </w:r>
      <w:r w:rsidRPr="00CA36F7">
        <w:t xml:space="preserve"> anni</w:t>
      </w:r>
    </w:p>
    <w:p w:rsidR="008031EA" w:rsidRPr="00CA36F7" w:rsidRDefault="008031EA" w:rsidP="00CA36F7">
      <w:pPr>
        <w:jc w:val="center"/>
      </w:pPr>
    </w:p>
    <w:p w:rsidR="00E14818" w:rsidRPr="00A54C47" w:rsidRDefault="00003144" w:rsidP="00E14818">
      <w:pPr>
        <w:autoSpaceDN/>
        <w:spacing w:after="0" w:line="240" w:lineRule="auto"/>
        <w:jc w:val="center"/>
        <w:textAlignment w:val="auto"/>
        <w:rPr>
          <w:rFonts w:ascii="Arial" w:eastAsia="DejaVu Sans" w:hAnsi="Arial" w:cs="Arial"/>
          <w:color w:val="FF0000"/>
          <w:kern w:val="1"/>
          <w:sz w:val="40"/>
          <w:szCs w:val="40"/>
          <w:lang w:eastAsia="hi-IN" w:bidi="hi-IN"/>
        </w:rPr>
      </w:pPr>
      <w:r>
        <w:rPr>
          <w:rFonts w:ascii="Arial" w:eastAsia="DejaVu Sans" w:hAnsi="Arial" w:cs="Arial"/>
          <w:b/>
          <w:color w:val="FF0000"/>
          <w:kern w:val="1"/>
          <w:sz w:val="40"/>
          <w:szCs w:val="40"/>
          <w:lang w:eastAsia="hi-IN" w:bidi="hi-IN"/>
        </w:rPr>
        <w:t xml:space="preserve">Domenica </w:t>
      </w:r>
      <w:r w:rsidR="00CA36F7">
        <w:rPr>
          <w:rFonts w:ascii="Arial" w:eastAsia="DejaVu Sans" w:hAnsi="Arial" w:cs="Arial"/>
          <w:b/>
          <w:color w:val="FF0000"/>
          <w:kern w:val="1"/>
          <w:sz w:val="40"/>
          <w:szCs w:val="40"/>
          <w:lang w:eastAsia="hi-IN" w:bidi="hi-IN"/>
        </w:rPr>
        <w:t>19</w:t>
      </w:r>
      <w:r w:rsidR="00E14818" w:rsidRPr="00A54C47">
        <w:rPr>
          <w:rFonts w:ascii="Arial" w:eastAsia="DejaVu Sans" w:hAnsi="Arial" w:cs="Arial"/>
          <w:b/>
          <w:color w:val="FF0000"/>
          <w:kern w:val="1"/>
          <w:sz w:val="40"/>
          <w:szCs w:val="40"/>
          <w:lang w:eastAsia="hi-IN" w:bidi="hi-IN"/>
        </w:rPr>
        <w:t xml:space="preserve"> ottobre ore 17.30</w:t>
      </w:r>
    </w:p>
    <w:p w:rsidR="00CA36F7" w:rsidRDefault="00CA36F7" w:rsidP="00CA36F7">
      <w:pPr>
        <w:pStyle w:val="Nessunaspaziatura"/>
        <w:jc w:val="center"/>
        <w:rPr>
          <w:rFonts w:ascii="Arial" w:eastAsia="Times New Roman" w:hAnsi="Arial" w:cs="Arial"/>
          <w:b/>
          <w:i/>
          <w:kern w:val="0"/>
          <w:sz w:val="36"/>
          <w:szCs w:val="36"/>
          <w:lang w:eastAsia="it-IT"/>
        </w:rPr>
      </w:pPr>
    </w:p>
    <w:p w:rsidR="00CA36F7" w:rsidRDefault="00CA36F7" w:rsidP="00CA36F7">
      <w:pPr>
        <w:pStyle w:val="Nessunaspaziatura"/>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BIANCANEVE</w:t>
      </w:r>
    </w:p>
    <w:p w:rsidR="00CA36F7" w:rsidRDefault="00CA36F7" w:rsidP="00CA36F7">
      <w:pPr>
        <w:pStyle w:val="Nessunaspaziatura"/>
        <w:jc w:val="center"/>
        <w:rPr>
          <w:rFonts w:ascii="Arial" w:eastAsia="Times New Roman" w:hAnsi="Arial" w:cs="Arial"/>
          <w:b/>
          <w:kern w:val="0"/>
          <w:sz w:val="28"/>
          <w:szCs w:val="28"/>
          <w:lang w:eastAsia="it-IT"/>
        </w:rPr>
      </w:pPr>
    </w:p>
    <w:p w:rsidR="00CA36F7" w:rsidRDefault="00CA36F7" w:rsidP="00CA36F7">
      <w:pPr>
        <w:pStyle w:val="Nessunaspaziatura"/>
        <w:jc w:val="center"/>
        <w:rPr>
          <w:rFonts w:ascii="Arial" w:eastAsia="Times New Roman" w:hAnsi="Arial" w:cs="Arial"/>
          <w:b/>
          <w:kern w:val="0"/>
          <w:sz w:val="28"/>
          <w:szCs w:val="28"/>
          <w:lang w:eastAsia="it-IT"/>
        </w:rPr>
      </w:pPr>
      <w:r w:rsidRPr="000019AE">
        <w:rPr>
          <w:rFonts w:ascii="Arial" w:eastAsia="Times New Roman" w:hAnsi="Arial" w:cs="Arial"/>
          <w:b/>
          <w:kern w:val="0"/>
          <w:sz w:val="28"/>
          <w:szCs w:val="28"/>
          <w:lang w:eastAsia="it-IT"/>
        </w:rPr>
        <w:t>Compagnia</w:t>
      </w:r>
      <w:r>
        <w:rPr>
          <w:rFonts w:ascii="Arial" w:eastAsia="Times New Roman" w:hAnsi="Arial" w:cs="Arial"/>
          <w:b/>
          <w:kern w:val="0"/>
          <w:sz w:val="28"/>
          <w:szCs w:val="28"/>
          <w:lang w:eastAsia="it-IT"/>
        </w:rPr>
        <w:t xml:space="preserve"> </w:t>
      </w:r>
      <w:proofErr w:type="spellStart"/>
      <w:r>
        <w:rPr>
          <w:rFonts w:ascii="Arial" w:eastAsia="Times New Roman" w:hAnsi="Arial" w:cs="Arial"/>
          <w:b/>
          <w:kern w:val="0"/>
          <w:sz w:val="28"/>
          <w:szCs w:val="28"/>
          <w:lang w:eastAsia="it-IT"/>
        </w:rPr>
        <w:t>Tieffeu</w:t>
      </w:r>
      <w:proofErr w:type="spellEnd"/>
    </w:p>
    <w:p w:rsidR="00CA36F7" w:rsidRPr="00612453" w:rsidRDefault="00CA36F7" w:rsidP="00CA36F7">
      <w:pPr>
        <w:pStyle w:val="Nessunaspaziatura"/>
        <w:jc w:val="center"/>
        <w:rPr>
          <w:rFonts w:ascii="Arial" w:eastAsia="Times New Roman" w:hAnsi="Arial" w:cs="Arial"/>
          <w:b/>
          <w:i/>
          <w:kern w:val="0"/>
          <w:sz w:val="36"/>
          <w:szCs w:val="36"/>
          <w:lang w:eastAsia="it-IT"/>
        </w:rPr>
      </w:pPr>
    </w:p>
    <w:p w:rsidR="00CA36F7" w:rsidRPr="005E311F" w:rsidRDefault="00CA36F7" w:rsidP="00CA36F7">
      <w:pPr>
        <w:widowControl/>
        <w:shd w:val="clear" w:color="auto" w:fill="FFFFFF"/>
        <w:spacing w:after="150" w:line="240" w:lineRule="auto"/>
        <w:jc w:val="center"/>
        <w:rPr>
          <w:rFonts w:ascii="Arial" w:hAnsi="Arial" w:cs="Arial"/>
          <w:bCs/>
          <w:color w:val="000000"/>
          <w:spacing w:val="5"/>
          <w:sz w:val="24"/>
          <w:szCs w:val="24"/>
        </w:rPr>
      </w:pPr>
      <w:r w:rsidRPr="005E311F">
        <w:rPr>
          <w:rFonts w:ascii="Arial" w:hAnsi="Arial" w:cs="Arial"/>
          <w:bCs/>
          <w:color w:val="000000"/>
          <w:spacing w:val="5"/>
          <w:sz w:val="24"/>
          <w:szCs w:val="24"/>
        </w:rPr>
        <w:t>Spettacolo di figure e attori</w:t>
      </w:r>
    </w:p>
    <w:p w:rsidR="00CA36F7" w:rsidRDefault="00CA36F7" w:rsidP="00CA36F7">
      <w:pPr>
        <w:pStyle w:val="Nessunaspaziatura"/>
        <w:jc w:val="center"/>
        <w:rPr>
          <w:rFonts w:ascii="Arial" w:hAnsi="Arial" w:cs="Arial"/>
          <w:bCs/>
          <w:sz w:val="24"/>
          <w:szCs w:val="24"/>
        </w:rPr>
      </w:pPr>
      <w:r w:rsidRPr="005E311F">
        <w:rPr>
          <w:rFonts w:ascii="Arial" w:hAnsi="Arial" w:cs="Arial"/>
          <w:bCs/>
          <w:sz w:val="24"/>
          <w:szCs w:val="24"/>
        </w:rPr>
        <w:t xml:space="preserve">Di e con Giancarlo </w:t>
      </w:r>
      <w:proofErr w:type="spellStart"/>
      <w:r w:rsidRPr="005E311F">
        <w:rPr>
          <w:rFonts w:ascii="Arial" w:hAnsi="Arial" w:cs="Arial"/>
          <w:bCs/>
          <w:sz w:val="24"/>
          <w:szCs w:val="24"/>
        </w:rPr>
        <w:t>Vulpes</w:t>
      </w:r>
      <w:proofErr w:type="spellEnd"/>
      <w:r w:rsidRPr="005E311F">
        <w:rPr>
          <w:rFonts w:ascii="Arial" w:hAnsi="Arial" w:cs="Arial"/>
          <w:bCs/>
          <w:sz w:val="24"/>
          <w:szCs w:val="24"/>
        </w:rPr>
        <w:t xml:space="preserve"> </w:t>
      </w:r>
      <w:r>
        <w:rPr>
          <w:rFonts w:ascii="Arial" w:hAnsi="Arial" w:cs="Arial"/>
          <w:bCs/>
          <w:sz w:val="24"/>
          <w:szCs w:val="24"/>
        </w:rPr>
        <w:t xml:space="preserve">e </w:t>
      </w:r>
      <w:r w:rsidRPr="005E311F">
        <w:rPr>
          <w:rFonts w:ascii="Arial" w:hAnsi="Arial" w:cs="Arial"/>
          <w:bCs/>
          <w:sz w:val="24"/>
          <w:szCs w:val="24"/>
        </w:rPr>
        <w:t xml:space="preserve">Ada </w:t>
      </w:r>
      <w:proofErr w:type="spellStart"/>
      <w:r w:rsidRPr="005E311F">
        <w:rPr>
          <w:rFonts w:ascii="Arial" w:hAnsi="Arial" w:cs="Arial"/>
          <w:bCs/>
          <w:sz w:val="24"/>
          <w:szCs w:val="24"/>
        </w:rPr>
        <w:t>Mirabassi</w:t>
      </w:r>
      <w:proofErr w:type="spellEnd"/>
      <w:r w:rsidRPr="005E311F">
        <w:rPr>
          <w:rFonts w:ascii="Arial" w:hAnsi="Arial" w:cs="Arial"/>
          <w:bCs/>
          <w:sz w:val="24"/>
          <w:szCs w:val="24"/>
        </w:rPr>
        <w:t xml:space="preserve"> </w:t>
      </w:r>
    </w:p>
    <w:p w:rsidR="00CA36F7" w:rsidRPr="005E311F" w:rsidRDefault="00CA36F7" w:rsidP="00CA36F7">
      <w:pPr>
        <w:pStyle w:val="Nessunaspaziatura"/>
        <w:jc w:val="center"/>
        <w:rPr>
          <w:rFonts w:ascii="Arial" w:hAnsi="Arial" w:cs="Arial"/>
          <w:bCs/>
          <w:sz w:val="24"/>
          <w:szCs w:val="24"/>
        </w:rPr>
      </w:pPr>
      <w:r w:rsidRPr="005E311F">
        <w:rPr>
          <w:rFonts w:ascii="Arial" w:hAnsi="Arial" w:cs="Arial"/>
          <w:bCs/>
          <w:sz w:val="24"/>
          <w:szCs w:val="24"/>
        </w:rPr>
        <w:t xml:space="preserve">Scenografia e Figure di </w:t>
      </w:r>
      <w:bookmarkStart w:id="0" w:name="_Hlk209024126"/>
      <w:r w:rsidRPr="005E311F">
        <w:rPr>
          <w:rFonts w:ascii="Arial" w:hAnsi="Arial" w:cs="Arial"/>
          <w:bCs/>
          <w:sz w:val="24"/>
          <w:szCs w:val="24"/>
        </w:rPr>
        <w:t xml:space="preserve">Ada Mirabassi </w:t>
      </w:r>
    </w:p>
    <w:bookmarkEnd w:id="0"/>
    <w:p w:rsidR="00CA36F7" w:rsidRDefault="00CA36F7" w:rsidP="00CA36F7">
      <w:pPr>
        <w:pStyle w:val="Nessunaspaziatura"/>
        <w:jc w:val="center"/>
        <w:rPr>
          <w:rFonts w:ascii="Arial" w:hAnsi="Arial" w:cs="Arial"/>
          <w:bCs/>
          <w:sz w:val="24"/>
          <w:szCs w:val="24"/>
        </w:rPr>
      </w:pPr>
      <w:r w:rsidRPr="005E311F">
        <w:rPr>
          <w:rFonts w:ascii="Arial" w:hAnsi="Arial" w:cs="Arial"/>
          <w:bCs/>
          <w:sz w:val="24"/>
          <w:szCs w:val="24"/>
        </w:rPr>
        <w:t>Progettazione Pop up di Rossana Tabacchini</w:t>
      </w:r>
    </w:p>
    <w:p w:rsidR="00CA36F7" w:rsidRPr="005E311F" w:rsidRDefault="00CA36F7" w:rsidP="00CA36F7">
      <w:pPr>
        <w:pStyle w:val="Nessunaspaziatura"/>
        <w:jc w:val="center"/>
        <w:rPr>
          <w:rFonts w:ascii="Arial" w:hAnsi="Arial" w:cs="Arial"/>
          <w:bCs/>
          <w:sz w:val="24"/>
          <w:szCs w:val="24"/>
        </w:rPr>
      </w:pPr>
      <w:r>
        <w:rPr>
          <w:rFonts w:ascii="Arial" w:hAnsi="Arial" w:cs="Arial"/>
          <w:bCs/>
          <w:sz w:val="24"/>
          <w:szCs w:val="24"/>
        </w:rPr>
        <w:t xml:space="preserve">Regia di Giancarlo </w:t>
      </w:r>
      <w:proofErr w:type="spellStart"/>
      <w:r>
        <w:rPr>
          <w:rFonts w:ascii="Arial" w:hAnsi="Arial" w:cs="Arial"/>
          <w:bCs/>
          <w:sz w:val="24"/>
          <w:szCs w:val="24"/>
        </w:rPr>
        <w:t>Vulpes</w:t>
      </w:r>
      <w:proofErr w:type="spellEnd"/>
    </w:p>
    <w:p w:rsidR="00CA36F7" w:rsidRPr="005E311F" w:rsidRDefault="00CA36F7" w:rsidP="00CA36F7">
      <w:pPr>
        <w:pStyle w:val="Nessunaspaziatura"/>
        <w:jc w:val="center"/>
        <w:rPr>
          <w:rFonts w:ascii="Arial" w:hAnsi="Arial" w:cs="Arial"/>
          <w:bCs/>
          <w:sz w:val="24"/>
          <w:szCs w:val="24"/>
        </w:rPr>
      </w:pPr>
      <w:r w:rsidRPr="005E311F">
        <w:rPr>
          <w:rFonts w:ascii="Arial" w:hAnsi="Arial" w:cs="Arial"/>
          <w:bCs/>
          <w:sz w:val="24"/>
          <w:szCs w:val="24"/>
        </w:rPr>
        <w:t xml:space="preserve"> </w:t>
      </w:r>
    </w:p>
    <w:p w:rsidR="00CA36F7" w:rsidRDefault="00CA36F7" w:rsidP="00CA36F7">
      <w:pPr>
        <w:widowControl/>
        <w:shd w:val="clear" w:color="auto" w:fill="FFFFFF"/>
        <w:spacing w:after="150" w:line="240" w:lineRule="auto"/>
        <w:jc w:val="center"/>
        <w:rPr>
          <w:rFonts w:ascii="Arial" w:hAnsi="Arial" w:cs="Arial"/>
          <w:b/>
          <w:color w:val="000000"/>
          <w:spacing w:val="5"/>
          <w:sz w:val="24"/>
          <w:szCs w:val="24"/>
        </w:rPr>
      </w:pPr>
      <w:r>
        <w:rPr>
          <w:rFonts w:ascii="Arial" w:hAnsi="Arial" w:cs="Arial"/>
          <w:b/>
          <w:noProof/>
          <w:color w:val="000000"/>
          <w:spacing w:val="5"/>
          <w:sz w:val="24"/>
          <w:szCs w:val="24"/>
          <w:lang w:eastAsia="it-IT"/>
        </w:rPr>
        <w:drawing>
          <wp:inline distT="0" distB="0" distL="0" distR="0">
            <wp:extent cx="5630488" cy="3519055"/>
            <wp:effectExtent l="0" t="0" r="8890" b="5715"/>
            <wp:docPr id="1051586644" name="Immagine 105158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ncanev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58912" cy="3536820"/>
                    </a:xfrm>
                    <a:prstGeom prst="rect">
                      <a:avLst/>
                    </a:prstGeom>
                  </pic:spPr>
                </pic:pic>
              </a:graphicData>
            </a:graphic>
          </wp:inline>
        </w:drawing>
      </w:r>
    </w:p>
    <w:p w:rsidR="00CA36F7" w:rsidRPr="00612453" w:rsidRDefault="00CA36F7" w:rsidP="00CA36F7">
      <w:pPr>
        <w:pStyle w:val="Nessunaspaziatura"/>
        <w:jc w:val="center"/>
        <w:rPr>
          <w:rFonts w:ascii="Arial" w:hAnsi="Arial" w:cs="Arial"/>
        </w:rPr>
      </w:pPr>
      <w:r w:rsidRPr="00612453">
        <w:rPr>
          <w:rFonts w:ascii="Arial" w:hAnsi="Arial" w:cs="Arial"/>
        </w:rPr>
        <w:t>Un grande libro fa da cornice alla storia, dove gli scenari si aprono a pop up e danno vita alle ambientazioni e alle figure da tavolo. I personaggi della fiaba rivelano la contrapposizione tra i vizi e le virtù: dalla regina che ha perso il primato della bellezza e abituata alle cattive abitudini che la tormentano, si camuffa in una perfida strega per riconquistare ciò che non ha più; a Biancaneve, pura d’animo, cede comunque alla tentazione di gustare una bella mela; al principe stanco dall’essere circondato nella vita di corte dagli artificiosi convenevoli, si innamora delle virtù della candida Biancaneve. Fanno da contraltare dei personaggi che seppur sono l’emblema dell’immaginario fiabesco, rappresentano la bocca della verità, e allora abbiamo uno specchio che “rispecchia” gli aspetti obiettivi della realtà e che però non si è disposti ad accettarli e i grotteschi nani del bosco che cercano di aiutare e proteggere la protagonista dalle tentazioni che sono sempre in agguato e a portata di mano.</w:t>
      </w:r>
    </w:p>
    <w:p w:rsidR="00CA36F7" w:rsidRDefault="00CA36F7" w:rsidP="00CA36F7">
      <w:pPr>
        <w:pStyle w:val="Paragrafoelenco"/>
        <w:ind w:left="0"/>
        <w:rPr>
          <w:rStyle w:val="textexposedshow"/>
          <w:rFonts w:ascii="Arial" w:hAnsi="Arial" w:cs="Arial"/>
        </w:rPr>
      </w:pPr>
    </w:p>
    <w:p w:rsidR="00CA36F7" w:rsidRPr="005E311F" w:rsidRDefault="00CA36F7" w:rsidP="00CA36F7">
      <w:pPr>
        <w:widowControl/>
        <w:shd w:val="clear" w:color="auto" w:fill="FFFFFF"/>
        <w:suppressAutoHyphens w:val="0"/>
        <w:autoSpaceDN/>
        <w:spacing w:after="0" w:line="240" w:lineRule="auto"/>
        <w:jc w:val="center"/>
        <w:textAlignment w:val="auto"/>
        <w:rPr>
          <w:rFonts w:ascii="Arial" w:hAnsi="Arial" w:cs="Arial"/>
          <w:bCs/>
        </w:rPr>
      </w:pPr>
      <w:r w:rsidRPr="005E311F">
        <w:rPr>
          <w:rFonts w:ascii="Arial" w:hAnsi="Arial" w:cs="Arial"/>
          <w:bCs/>
        </w:rPr>
        <w:t xml:space="preserve">Fascia d’età: dai 4 anni </w:t>
      </w:r>
    </w:p>
    <w:p w:rsidR="00CA36F7" w:rsidRDefault="00CA36F7" w:rsidP="000019AE">
      <w:pPr>
        <w:widowControl/>
        <w:shd w:val="clear" w:color="auto" w:fill="FFFFFF"/>
        <w:suppressAutoHyphens w:val="0"/>
        <w:autoSpaceDN/>
        <w:spacing w:after="360" w:line="240" w:lineRule="auto"/>
        <w:jc w:val="center"/>
        <w:rPr>
          <w:rFonts w:ascii="Raleway" w:eastAsia="Times New Roman" w:hAnsi="Raleway" w:cs="Times New Roman"/>
          <w:b/>
          <w:bCs/>
          <w:color w:val="FF0000"/>
          <w:kern w:val="0"/>
          <w:sz w:val="27"/>
          <w:szCs w:val="27"/>
          <w:bdr w:val="none" w:sz="0" w:space="0" w:color="auto" w:frame="1"/>
          <w:lang w:eastAsia="it-IT"/>
        </w:rPr>
      </w:pPr>
    </w:p>
    <w:p w:rsidR="0082017C" w:rsidRDefault="0082017C" w:rsidP="00CA36F7">
      <w:pPr>
        <w:pStyle w:val="Paragrafoelenco"/>
        <w:ind w:left="0"/>
        <w:rPr>
          <w:rStyle w:val="textexposedshow"/>
          <w:rFonts w:ascii="Arial" w:hAnsi="Arial" w:cs="Arial"/>
        </w:rPr>
      </w:pPr>
    </w:p>
    <w:p w:rsidR="000019AE" w:rsidRPr="0082017C" w:rsidRDefault="000019AE" w:rsidP="0082017C">
      <w:pPr>
        <w:pStyle w:val="Paragrafoelenco"/>
        <w:ind w:left="0"/>
        <w:jc w:val="center"/>
        <w:rPr>
          <w:rStyle w:val="textexposedshow"/>
          <w:rFonts w:ascii="Arial" w:hAnsi="Arial" w:cs="Arial"/>
        </w:rPr>
      </w:pPr>
    </w:p>
    <w:p w:rsidR="00E14818" w:rsidRPr="00A54C47" w:rsidRDefault="00E14818" w:rsidP="00E14818">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lastRenderedPageBreak/>
        <w:t xml:space="preserve">Domenica </w:t>
      </w:r>
      <w:r w:rsidR="00003144">
        <w:rPr>
          <w:rFonts w:ascii="Arial" w:eastAsia="DejaVu Sans" w:hAnsi="Arial" w:cs="Arial"/>
          <w:b/>
          <w:color w:val="FF0000"/>
          <w:kern w:val="1"/>
          <w:sz w:val="40"/>
          <w:szCs w:val="40"/>
          <w:lang w:eastAsia="hi-IN" w:bidi="hi-IN"/>
        </w:rPr>
        <w:t>2</w:t>
      </w:r>
      <w:r w:rsidR="00CA36F7">
        <w:rPr>
          <w:rFonts w:ascii="Arial" w:eastAsia="DejaVu Sans" w:hAnsi="Arial" w:cs="Arial"/>
          <w:b/>
          <w:color w:val="FF0000"/>
          <w:kern w:val="1"/>
          <w:sz w:val="40"/>
          <w:szCs w:val="40"/>
          <w:lang w:eastAsia="hi-IN" w:bidi="hi-IN"/>
        </w:rPr>
        <w:t>6</w:t>
      </w:r>
      <w:r w:rsidRPr="00A54C47">
        <w:rPr>
          <w:rFonts w:ascii="Arial" w:eastAsia="DejaVu Sans" w:hAnsi="Arial" w:cs="Arial"/>
          <w:b/>
          <w:color w:val="FF0000"/>
          <w:kern w:val="1"/>
          <w:sz w:val="40"/>
          <w:szCs w:val="40"/>
          <w:lang w:eastAsia="hi-IN" w:bidi="hi-IN"/>
        </w:rPr>
        <w:t xml:space="preserve"> ottobre ore 17.30</w:t>
      </w:r>
    </w:p>
    <w:p w:rsidR="00E14818" w:rsidRDefault="00E14818" w:rsidP="00E14818">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32"/>
          <w:szCs w:val="32"/>
          <w:lang w:eastAsia="hi-IN" w:bidi="hi-IN"/>
        </w:rPr>
      </w:pPr>
    </w:p>
    <w:p w:rsidR="00A05A05" w:rsidRPr="00A05A05" w:rsidRDefault="00CA36F7" w:rsidP="00A05A05">
      <w:pPr>
        <w:widowControl/>
        <w:suppressAutoHyphens w:val="0"/>
        <w:autoSpaceDN/>
        <w:spacing w:after="100" w:afterAutospacing="1" w:line="240" w:lineRule="auto"/>
        <w:jc w:val="center"/>
        <w:textAlignment w:val="auto"/>
        <w:rPr>
          <w:rFonts w:ascii="Arial" w:eastAsia="Times New Roman" w:hAnsi="Arial" w:cs="Arial"/>
          <w:kern w:val="0"/>
          <w:sz w:val="24"/>
          <w:szCs w:val="24"/>
          <w:lang w:eastAsia="it-IT"/>
        </w:rPr>
      </w:pPr>
      <w:r>
        <w:rPr>
          <w:rFonts w:ascii="Arial" w:eastAsia="Times New Roman" w:hAnsi="Arial" w:cs="Arial"/>
          <w:b/>
          <w:i/>
          <w:kern w:val="0"/>
          <w:sz w:val="36"/>
          <w:szCs w:val="36"/>
          <w:lang w:eastAsia="it-IT"/>
        </w:rPr>
        <w:t>LA GALLINELLA ROSSA</w:t>
      </w:r>
    </w:p>
    <w:p w:rsidR="00CA36F7" w:rsidRDefault="00CA36F7" w:rsidP="00CA36F7">
      <w:pPr>
        <w:jc w:val="center"/>
        <w:rPr>
          <w:lang w:eastAsia="it-IT"/>
        </w:rPr>
      </w:pPr>
      <w:r w:rsidRPr="000019AE">
        <w:rPr>
          <w:rFonts w:ascii="Arial" w:eastAsia="Times New Roman" w:hAnsi="Arial" w:cs="Arial"/>
          <w:b/>
          <w:kern w:val="0"/>
          <w:sz w:val="28"/>
          <w:szCs w:val="28"/>
          <w:lang w:eastAsia="it-IT"/>
        </w:rPr>
        <w:t>Compagnia</w:t>
      </w:r>
      <w:r w:rsidR="00CB0D65">
        <w:rPr>
          <w:rFonts w:ascii="Arial" w:eastAsia="Times New Roman" w:hAnsi="Arial" w:cs="Arial"/>
          <w:b/>
          <w:kern w:val="0"/>
          <w:sz w:val="28"/>
          <w:szCs w:val="28"/>
          <w:lang w:eastAsia="it-IT"/>
        </w:rPr>
        <w:t xml:space="preserve"> Marionette degli Accettella</w:t>
      </w:r>
      <w:r w:rsidR="005127DC">
        <w:rPr>
          <w:rFonts w:ascii="Arial" w:eastAsia="Times New Roman" w:hAnsi="Arial" w:cs="Arial"/>
          <w:b/>
          <w:kern w:val="0"/>
          <w:sz w:val="28"/>
          <w:szCs w:val="28"/>
          <w:lang w:eastAsia="it-IT"/>
        </w:rPr>
        <w:t xml:space="preserve"> (Roma)</w:t>
      </w:r>
    </w:p>
    <w:p w:rsidR="00CA36F7" w:rsidRPr="000C3C0A" w:rsidRDefault="00CA36F7" w:rsidP="00CA36F7">
      <w:pPr>
        <w:jc w:val="center"/>
        <w:rPr>
          <w:rFonts w:ascii="Arial" w:hAnsi="Arial" w:cs="Arial"/>
          <w:sz w:val="24"/>
          <w:szCs w:val="24"/>
          <w:lang w:eastAsia="it-IT"/>
        </w:rPr>
      </w:pPr>
      <w:r w:rsidRPr="000C3C0A">
        <w:rPr>
          <w:rFonts w:ascii="Arial" w:hAnsi="Arial" w:cs="Arial"/>
          <w:sz w:val="24"/>
          <w:szCs w:val="24"/>
          <w:lang w:eastAsia="it-IT"/>
        </w:rPr>
        <w:t>Di e con: Silvia Grande e Stefania Umana</w:t>
      </w:r>
    </w:p>
    <w:p w:rsidR="00CA36F7" w:rsidRPr="000C3C0A" w:rsidRDefault="00CA36F7" w:rsidP="00CA36F7">
      <w:pPr>
        <w:jc w:val="center"/>
        <w:rPr>
          <w:rFonts w:ascii="Arial" w:hAnsi="Arial" w:cs="Arial"/>
          <w:sz w:val="24"/>
          <w:szCs w:val="24"/>
          <w:lang w:eastAsia="it-IT"/>
        </w:rPr>
      </w:pPr>
      <w:r w:rsidRPr="000C3C0A">
        <w:rPr>
          <w:rFonts w:ascii="Arial" w:hAnsi="Arial" w:cs="Arial"/>
          <w:sz w:val="24"/>
          <w:szCs w:val="24"/>
          <w:lang w:eastAsia="it-IT"/>
        </w:rPr>
        <w:t xml:space="preserve">Musiche dal vivo: Nico </w:t>
      </w:r>
      <w:proofErr w:type="spellStart"/>
      <w:r w:rsidRPr="000C3C0A">
        <w:rPr>
          <w:rFonts w:ascii="Arial" w:hAnsi="Arial" w:cs="Arial"/>
          <w:sz w:val="24"/>
          <w:szCs w:val="24"/>
          <w:lang w:eastAsia="it-IT"/>
        </w:rPr>
        <w:t>Maraja</w:t>
      </w:r>
      <w:proofErr w:type="spellEnd"/>
    </w:p>
    <w:p w:rsidR="00CA36F7" w:rsidRPr="000C3C0A" w:rsidRDefault="00CA36F7" w:rsidP="00CA36F7">
      <w:pPr>
        <w:jc w:val="center"/>
        <w:rPr>
          <w:rFonts w:ascii="Arial" w:hAnsi="Arial" w:cs="Arial"/>
          <w:sz w:val="24"/>
          <w:szCs w:val="24"/>
          <w:lang w:eastAsia="it-IT"/>
        </w:rPr>
      </w:pPr>
      <w:r w:rsidRPr="000C3C0A">
        <w:rPr>
          <w:rFonts w:ascii="Arial" w:hAnsi="Arial" w:cs="Arial"/>
          <w:sz w:val="24"/>
          <w:szCs w:val="24"/>
          <w:lang w:eastAsia="it-IT"/>
        </w:rPr>
        <w:t>Scene e pupazzi: Andrea Croci</w:t>
      </w:r>
    </w:p>
    <w:p w:rsidR="00CA36F7" w:rsidRPr="000C3C0A" w:rsidRDefault="00CA36F7" w:rsidP="00CA36F7">
      <w:pPr>
        <w:jc w:val="center"/>
        <w:rPr>
          <w:rFonts w:ascii="Arial" w:hAnsi="Arial" w:cs="Arial"/>
          <w:sz w:val="24"/>
          <w:szCs w:val="24"/>
          <w:lang w:eastAsia="it-IT"/>
        </w:rPr>
      </w:pPr>
      <w:r w:rsidRPr="000C3C0A">
        <w:rPr>
          <w:rFonts w:ascii="Arial" w:hAnsi="Arial" w:cs="Arial"/>
          <w:sz w:val="24"/>
          <w:szCs w:val="24"/>
          <w:lang w:eastAsia="it-IT"/>
        </w:rPr>
        <w:t>Tecnica: Teatro con musica dal vivo, d’attore e di figura</w:t>
      </w:r>
    </w:p>
    <w:p w:rsidR="00CA36F7" w:rsidRPr="000C3C0A" w:rsidRDefault="00CB0D65" w:rsidP="00CA36F7">
      <w:pPr>
        <w:jc w:val="center"/>
        <w:rPr>
          <w:rFonts w:ascii="Arial" w:hAnsi="Arial" w:cs="Arial"/>
          <w:lang w:eastAsia="it-IT"/>
        </w:rPr>
      </w:pPr>
      <w:r w:rsidRPr="000C3C0A">
        <w:rPr>
          <w:rFonts w:ascii="Arial" w:hAnsi="Arial" w:cs="Arial"/>
          <w:noProof/>
          <w:lang w:eastAsia="it-IT"/>
        </w:rPr>
        <w:drawing>
          <wp:inline distT="0" distB="0" distL="0" distR="0">
            <wp:extent cx="6120130" cy="3442335"/>
            <wp:effectExtent l="0" t="0" r="0" b="5715"/>
            <wp:docPr id="170142827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28279" name="Immagine 1701428279"/>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3442335"/>
                    </a:xfrm>
                    <a:prstGeom prst="rect">
                      <a:avLst/>
                    </a:prstGeom>
                  </pic:spPr>
                </pic:pic>
              </a:graphicData>
            </a:graphic>
          </wp:inline>
        </w:drawing>
      </w:r>
    </w:p>
    <w:p w:rsidR="00CA36F7" w:rsidRPr="000C3C0A" w:rsidRDefault="00CA36F7" w:rsidP="00CA36F7">
      <w:pPr>
        <w:jc w:val="center"/>
        <w:rPr>
          <w:rFonts w:ascii="Arial" w:hAnsi="Arial" w:cs="Arial"/>
          <w:lang w:eastAsia="it-IT"/>
        </w:rPr>
      </w:pPr>
      <w:r w:rsidRPr="000C3C0A">
        <w:rPr>
          <w:rFonts w:ascii="Arial" w:hAnsi="Arial" w:cs="Arial"/>
          <w:lang w:eastAsia="it-IT"/>
        </w:rPr>
        <w:t>La Gallinella Rossa, un giorno trova un chicco di grano e decide di trasformarlo in pane. Più volte chiede aiuto ai suoi fidati amici della fattoria: un cane, un gatto e un’oca. Tre simpatici scansafatiche che di fronte al duro lavoro scappano via a gambe levate. Ma la gallinella non si scoraggia: tutta sola semina il chicco, miete il grano, lo macina al mulino, raccoglie i pesanti sacchi di farina, impasta e finalmente inforna il pane. Quando il pane esce dal forno e gli amici si affacciano alla sua casa attirati dall’inconfondibile profumo, come reagirà la gallinella? Voi che fareste?</w:t>
      </w:r>
    </w:p>
    <w:p w:rsidR="00CA36F7" w:rsidRPr="000C3C0A" w:rsidRDefault="00CA36F7" w:rsidP="00CA36F7">
      <w:pPr>
        <w:jc w:val="center"/>
        <w:rPr>
          <w:rFonts w:ascii="Arial" w:hAnsi="Arial" w:cs="Arial"/>
          <w:lang w:eastAsia="it-IT"/>
        </w:rPr>
      </w:pPr>
      <w:r w:rsidRPr="000C3C0A">
        <w:rPr>
          <w:rFonts w:ascii="Arial" w:hAnsi="Arial" w:cs="Arial"/>
          <w:lang w:eastAsia="it-IT"/>
        </w:rPr>
        <w:t>Sarà il pubblico a decidere di volta in volta, se chi semina raccoglie.</w:t>
      </w:r>
    </w:p>
    <w:p w:rsidR="00CA36F7" w:rsidRPr="000C3C0A" w:rsidRDefault="00CA36F7" w:rsidP="00CA36F7">
      <w:pPr>
        <w:jc w:val="center"/>
        <w:rPr>
          <w:rFonts w:ascii="Arial" w:hAnsi="Arial" w:cs="Arial"/>
          <w:lang w:eastAsia="it-IT"/>
        </w:rPr>
      </w:pPr>
      <w:r w:rsidRPr="000C3C0A">
        <w:rPr>
          <w:rFonts w:ascii="Arial" w:hAnsi="Arial" w:cs="Arial"/>
          <w:lang w:eastAsia="it-IT"/>
        </w:rPr>
        <w:t>Due attrici e un musicista dal vivo, utilizzando suoni, musica, parole e figure racconteranno la storia della popolare Gallinella Rossa.</w:t>
      </w:r>
    </w:p>
    <w:p w:rsidR="00CB0D65" w:rsidRPr="000C3C0A" w:rsidRDefault="00CB0D65" w:rsidP="00CA36F7">
      <w:pPr>
        <w:jc w:val="center"/>
        <w:rPr>
          <w:rFonts w:ascii="Arial" w:hAnsi="Arial" w:cs="Arial"/>
          <w:lang w:eastAsia="it-IT"/>
        </w:rPr>
      </w:pPr>
    </w:p>
    <w:p w:rsidR="00CB0D65" w:rsidRPr="000C3C0A" w:rsidRDefault="00CB0D65" w:rsidP="00CB0D65">
      <w:pPr>
        <w:widowControl/>
        <w:shd w:val="clear" w:color="auto" w:fill="FFFFFF"/>
        <w:suppressAutoHyphens w:val="0"/>
        <w:autoSpaceDN/>
        <w:spacing w:after="0" w:line="240" w:lineRule="auto"/>
        <w:jc w:val="center"/>
        <w:textAlignment w:val="auto"/>
        <w:rPr>
          <w:rFonts w:ascii="Arial" w:hAnsi="Arial" w:cs="Arial"/>
          <w:bCs/>
        </w:rPr>
      </w:pPr>
      <w:r w:rsidRPr="000C3C0A">
        <w:rPr>
          <w:rFonts w:ascii="Arial" w:hAnsi="Arial" w:cs="Arial"/>
          <w:bCs/>
        </w:rPr>
        <w:t xml:space="preserve">Fascia d’età: dai 2 anni </w:t>
      </w:r>
    </w:p>
    <w:p w:rsidR="000019AE" w:rsidRPr="000C3C0A" w:rsidRDefault="000019AE" w:rsidP="00CA36F7">
      <w:pPr>
        <w:rPr>
          <w:rFonts w:ascii="Arial" w:hAnsi="Arial" w:cs="Arial"/>
        </w:rPr>
      </w:pPr>
    </w:p>
    <w:p w:rsidR="00CA36F7" w:rsidRDefault="00CA36F7" w:rsidP="008A6EAA">
      <w:pPr>
        <w:widowControl/>
        <w:shd w:val="clear" w:color="auto" w:fill="FFFFFF"/>
        <w:suppressAutoHyphens w:val="0"/>
        <w:autoSpaceDN/>
        <w:spacing w:after="0" w:line="240" w:lineRule="auto"/>
        <w:jc w:val="center"/>
        <w:textAlignment w:val="auto"/>
        <w:rPr>
          <w:rFonts w:ascii="Arial" w:hAnsi="Arial" w:cs="Arial"/>
        </w:rPr>
      </w:pPr>
    </w:p>
    <w:p w:rsidR="00CA36F7" w:rsidRPr="000019AE" w:rsidRDefault="00CA36F7" w:rsidP="008A6EAA">
      <w:pPr>
        <w:widowControl/>
        <w:shd w:val="clear" w:color="auto" w:fill="FFFFFF"/>
        <w:suppressAutoHyphens w:val="0"/>
        <w:autoSpaceDN/>
        <w:spacing w:after="0" w:line="240" w:lineRule="auto"/>
        <w:jc w:val="center"/>
        <w:textAlignment w:val="auto"/>
        <w:rPr>
          <w:rFonts w:ascii="Arial" w:hAnsi="Arial" w:cs="Arial"/>
        </w:rPr>
      </w:pPr>
    </w:p>
    <w:p w:rsidR="008A6EAA" w:rsidRDefault="008A6EAA" w:rsidP="008A6EAA">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r w:rsidRPr="00A54C47">
        <w:rPr>
          <w:rFonts w:ascii="Arial" w:eastAsia="DejaVu Sans" w:hAnsi="Arial" w:cs="Arial"/>
          <w:b/>
          <w:color w:val="FF0000"/>
          <w:kern w:val="1"/>
          <w:sz w:val="40"/>
          <w:szCs w:val="40"/>
          <w:lang w:eastAsia="hi-IN" w:bidi="hi-IN"/>
        </w:rPr>
        <w:lastRenderedPageBreak/>
        <w:t xml:space="preserve">Domenica </w:t>
      </w:r>
      <w:r w:rsidR="00CA36F7">
        <w:rPr>
          <w:rFonts w:ascii="Arial" w:eastAsia="DejaVu Sans" w:hAnsi="Arial" w:cs="Arial"/>
          <w:b/>
          <w:color w:val="FF0000"/>
          <w:kern w:val="1"/>
          <w:sz w:val="40"/>
          <w:szCs w:val="40"/>
          <w:lang w:eastAsia="hi-IN" w:bidi="hi-IN"/>
        </w:rPr>
        <w:t>2</w:t>
      </w:r>
      <w:r w:rsidRPr="00A54C47">
        <w:rPr>
          <w:rFonts w:ascii="Arial" w:eastAsia="DejaVu Sans" w:hAnsi="Arial" w:cs="Arial"/>
          <w:b/>
          <w:color w:val="FF0000"/>
          <w:kern w:val="1"/>
          <w:sz w:val="40"/>
          <w:szCs w:val="40"/>
          <w:lang w:eastAsia="hi-IN" w:bidi="hi-IN"/>
        </w:rPr>
        <w:t xml:space="preserve"> novembre ore </w:t>
      </w:r>
      <w:r w:rsidR="00F66B95">
        <w:rPr>
          <w:rFonts w:ascii="Arial" w:eastAsia="DejaVu Sans" w:hAnsi="Arial" w:cs="Arial"/>
          <w:b/>
          <w:color w:val="FF0000"/>
          <w:kern w:val="1"/>
          <w:sz w:val="40"/>
          <w:szCs w:val="40"/>
          <w:lang w:eastAsia="hi-IN" w:bidi="hi-IN"/>
        </w:rPr>
        <w:t xml:space="preserve">16.00 e </w:t>
      </w:r>
      <w:r w:rsidRPr="00A54C47">
        <w:rPr>
          <w:rFonts w:ascii="Arial" w:eastAsia="DejaVu Sans" w:hAnsi="Arial" w:cs="Arial"/>
          <w:b/>
          <w:color w:val="FF0000"/>
          <w:kern w:val="1"/>
          <w:sz w:val="40"/>
          <w:szCs w:val="40"/>
          <w:lang w:eastAsia="hi-IN" w:bidi="hi-IN"/>
        </w:rPr>
        <w:t>17.30</w:t>
      </w:r>
    </w:p>
    <w:p w:rsidR="009E664E" w:rsidRPr="009E664E" w:rsidRDefault="009E664E" w:rsidP="009E664E"/>
    <w:p w:rsidR="009E664E" w:rsidRPr="00A05A05" w:rsidRDefault="009E664E" w:rsidP="009E664E">
      <w:pPr>
        <w:widowControl/>
        <w:suppressAutoHyphens w:val="0"/>
        <w:autoSpaceDN/>
        <w:spacing w:after="100" w:afterAutospacing="1" w:line="240" w:lineRule="auto"/>
        <w:jc w:val="center"/>
        <w:textAlignment w:val="auto"/>
        <w:rPr>
          <w:rFonts w:ascii="Arial" w:eastAsia="Times New Roman" w:hAnsi="Arial" w:cs="Arial"/>
          <w:kern w:val="0"/>
          <w:sz w:val="24"/>
          <w:szCs w:val="24"/>
          <w:lang w:eastAsia="it-IT"/>
        </w:rPr>
      </w:pPr>
      <w:r>
        <w:rPr>
          <w:rFonts w:ascii="Arial" w:eastAsia="Times New Roman" w:hAnsi="Arial" w:cs="Arial"/>
          <w:b/>
          <w:i/>
          <w:kern w:val="0"/>
          <w:sz w:val="36"/>
          <w:szCs w:val="36"/>
          <w:lang w:eastAsia="it-IT"/>
        </w:rPr>
        <w:t>I TRE PORCELLINI</w:t>
      </w:r>
    </w:p>
    <w:p w:rsidR="009E664E" w:rsidRDefault="009E664E" w:rsidP="009E664E">
      <w:pPr>
        <w:widowControl/>
        <w:shd w:val="clear" w:color="auto" w:fill="FFFFFF"/>
        <w:suppressAutoHyphens w:val="0"/>
        <w:autoSpaceDN/>
        <w:spacing w:after="150" w:line="240" w:lineRule="auto"/>
        <w:jc w:val="center"/>
        <w:textAlignment w:val="auto"/>
        <w:rPr>
          <w:rFonts w:ascii="Arial" w:eastAsia="Times New Roman" w:hAnsi="Arial" w:cs="Arial"/>
          <w:color w:val="333333"/>
          <w:kern w:val="0"/>
          <w:sz w:val="21"/>
          <w:szCs w:val="21"/>
          <w:lang w:eastAsia="it-IT"/>
        </w:rPr>
      </w:pPr>
      <w:r w:rsidRPr="000019AE">
        <w:rPr>
          <w:rFonts w:ascii="Arial" w:eastAsia="Times New Roman" w:hAnsi="Arial" w:cs="Arial"/>
          <w:b/>
          <w:kern w:val="0"/>
          <w:sz w:val="28"/>
          <w:szCs w:val="28"/>
          <w:lang w:eastAsia="it-IT"/>
        </w:rPr>
        <w:t>Compagnia</w:t>
      </w:r>
      <w:r>
        <w:rPr>
          <w:rFonts w:ascii="Arial" w:eastAsia="Times New Roman" w:hAnsi="Arial" w:cs="Arial"/>
          <w:b/>
          <w:kern w:val="0"/>
          <w:sz w:val="28"/>
          <w:szCs w:val="28"/>
          <w:lang w:eastAsia="it-IT"/>
        </w:rPr>
        <w:t xml:space="preserve"> </w:t>
      </w:r>
      <w:proofErr w:type="spellStart"/>
      <w:r w:rsidR="005127DC">
        <w:rPr>
          <w:rFonts w:ascii="Arial" w:eastAsia="Times New Roman" w:hAnsi="Arial" w:cs="Arial"/>
          <w:b/>
          <w:kern w:val="0"/>
          <w:sz w:val="28"/>
          <w:szCs w:val="28"/>
          <w:lang w:eastAsia="it-IT"/>
        </w:rPr>
        <w:t>Granteatrino</w:t>
      </w:r>
      <w:proofErr w:type="spellEnd"/>
      <w:r w:rsidR="005127DC">
        <w:rPr>
          <w:rFonts w:ascii="Arial" w:eastAsia="Times New Roman" w:hAnsi="Arial" w:cs="Arial"/>
          <w:b/>
          <w:kern w:val="0"/>
          <w:sz w:val="28"/>
          <w:szCs w:val="28"/>
          <w:lang w:eastAsia="it-IT"/>
        </w:rPr>
        <w:t xml:space="preserve"> (BA)</w:t>
      </w:r>
    </w:p>
    <w:p w:rsidR="005127DC" w:rsidRPr="000C3C0A" w:rsidRDefault="009E664E" w:rsidP="005127DC">
      <w:pPr>
        <w:widowControl/>
        <w:shd w:val="clear" w:color="auto" w:fill="FFFFFF"/>
        <w:suppressAutoHyphens w:val="0"/>
        <w:autoSpaceDN/>
        <w:spacing w:after="150" w:line="240" w:lineRule="auto"/>
        <w:jc w:val="center"/>
        <w:textAlignment w:val="auto"/>
        <w:rPr>
          <w:rFonts w:ascii="Arial" w:eastAsia="Times New Roman" w:hAnsi="Arial" w:cs="Arial"/>
          <w:color w:val="333333"/>
          <w:kern w:val="0"/>
          <w:sz w:val="24"/>
          <w:szCs w:val="24"/>
          <w:lang w:eastAsia="it-IT"/>
        </w:rPr>
      </w:pPr>
      <w:r w:rsidRPr="000C3C0A">
        <w:rPr>
          <w:rFonts w:ascii="Arial" w:eastAsia="Times New Roman" w:hAnsi="Arial" w:cs="Arial"/>
          <w:color w:val="333333"/>
          <w:kern w:val="0"/>
          <w:sz w:val="24"/>
          <w:szCs w:val="24"/>
          <w:lang w:eastAsia="it-IT"/>
        </w:rPr>
        <w:t>Spettacolo con attori e pupazzi</w:t>
      </w:r>
    </w:p>
    <w:p w:rsidR="009E664E" w:rsidRPr="000C3C0A" w:rsidRDefault="009E664E" w:rsidP="005127DC">
      <w:pPr>
        <w:widowControl/>
        <w:shd w:val="clear" w:color="auto" w:fill="FFFFFF"/>
        <w:suppressAutoHyphens w:val="0"/>
        <w:autoSpaceDN/>
        <w:spacing w:after="150" w:line="240" w:lineRule="auto"/>
        <w:jc w:val="center"/>
        <w:textAlignment w:val="auto"/>
        <w:rPr>
          <w:rFonts w:ascii="Arial" w:eastAsia="Times New Roman" w:hAnsi="Arial" w:cs="Arial"/>
          <w:color w:val="333333"/>
          <w:kern w:val="0"/>
          <w:sz w:val="24"/>
          <w:szCs w:val="24"/>
          <w:lang w:eastAsia="it-IT"/>
        </w:rPr>
      </w:pPr>
      <w:r w:rsidRPr="000C3C0A">
        <w:rPr>
          <w:rFonts w:ascii="Arial" w:eastAsia="Times New Roman" w:hAnsi="Arial" w:cs="Arial"/>
          <w:color w:val="333333"/>
          <w:kern w:val="0"/>
          <w:sz w:val="24"/>
          <w:szCs w:val="24"/>
          <w:lang w:eastAsia="it-IT"/>
        </w:rPr>
        <w:br/>
        <w:t>con Anna Chiara Castellano Visaggi e Chiara Bitetti</w:t>
      </w:r>
      <w:r w:rsidRPr="000C3C0A">
        <w:rPr>
          <w:rFonts w:ascii="Arial" w:eastAsia="Times New Roman" w:hAnsi="Arial" w:cs="Arial"/>
          <w:color w:val="333333"/>
          <w:kern w:val="0"/>
          <w:sz w:val="24"/>
          <w:szCs w:val="24"/>
          <w:lang w:eastAsia="it-IT"/>
        </w:rPr>
        <w:br/>
        <w:t>scene Anna Chiara Castellano Visaggi</w:t>
      </w:r>
      <w:r w:rsidRPr="000C3C0A">
        <w:rPr>
          <w:rFonts w:ascii="Arial" w:eastAsia="Times New Roman" w:hAnsi="Arial" w:cs="Arial"/>
          <w:color w:val="333333"/>
          <w:kern w:val="0"/>
          <w:sz w:val="24"/>
          <w:szCs w:val="24"/>
          <w:lang w:eastAsia="it-IT"/>
        </w:rPr>
        <w:br/>
        <w:t>burattini e pupazzi Lucrezia Tritone</w:t>
      </w:r>
      <w:r w:rsidRPr="000C3C0A">
        <w:rPr>
          <w:rFonts w:ascii="Arial" w:eastAsia="Times New Roman" w:hAnsi="Arial" w:cs="Arial"/>
          <w:color w:val="333333"/>
          <w:kern w:val="0"/>
          <w:sz w:val="24"/>
          <w:szCs w:val="24"/>
          <w:lang w:eastAsia="it-IT"/>
        </w:rPr>
        <w:br/>
        <w:t xml:space="preserve">regia Paolo </w:t>
      </w:r>
      <w:proofErr w:type="spellStart"/>
      <w:r w:rsidRPr="000C3C0A">
        <w:rPr>
          <w:rFonts w:ascii="Arial" w:eastAsia="Times New Roman" w:hAnsi="Arial" w:cs="Arial"/>
          <w:color w:val="333333"/>
          <w:kern w:val="0"/>
          <w:sz w:val="24"/>
          <w:szCs w:val="24"/>
          <w:lang w:eastAsia="it-IT"/>
        </w:rPr>
        <w:t>Comentale</w:t>
      </w:r>
      <w:proofErr w:type="spellEnd"/>
      <w:r w:rsidRPr="000C3C0A">
        <w:rPr>
          <w:rFonts w:ascii="Arial" w:eastAsia="Times New Roman" w:hAnsi="Arial" w:cs="Arial"/>
          <w:color w:val="333333"/>
          <w:kern w:val="0"/>
          <w:sz w:val="24"/>
          <w:szCs w:val="24"/>
          <w:lang w:eastAsia="it-IT"/>
        </w:rPr>
        <w:br/>
      </w:r>
    </w:p>
    <w:p w:rsidR="005127DC" w:rsidRDefault="005127DC" w:rsidP="005127DC">
      <w:pPr>
        <w:widowControl/>
        <w:shd w:val="clear" w:color="auto" w:fill="FFFFFF"/>
        <w:suppressAutoHyphens w:val="0"/>
        <w:autoSpaceDN/>
        <w:spacing w:after="150" w:line="240" w:lineRule="auto"/>
        <w:jc w:val="center"/>
        <w:textAlignment w:val="auto"/>
        <w:rPr>
          <w:rFonts w:ascii="Arial" w:eastAsia="Times New Roman" w:hAnsi="Arial" w:cs="Arial"/>
          <w:color w:val="333333"/>
          <w:kern w:val="0"/>
          <w:sz w:val="21"/>
          <w:szCs w:val="21"/>
          <w:lang w:eastAsia="it-IT"/>
        </w:rPr>
      </w:pPr>
      <w:r>
        <w:rPr>
          <w:rFonts w:ascii="Arial" w:eastAsia="Times New Roman" w:hAnsi="Arial" w:cs="Arial"/>
          <w:noProof/>
          <w:color w:val="333333"/>
          <w:kern w:val="0"/>
          <w:sz w:val="21"/>
          <w:szCs w:val="21"/>
          <w:lang w:eastAsia="it-IT"/>
        </w:rPr>
        <w:drawing>
          <wp:inline distT="0" distB="0" distL="0" distR="0">
            <wp:extent cx="4772025" cy="3181350"/>
            <wp:effectExtent l="0" t="0" r="9525" b="0"/>
            <wp:docPr id="193720473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04732" name="Immagine 1937204732"/>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72025" cy="3181350"/>
                    </a:xfrm>
                    <a:prstGeom prst="rect">
                      <a:avLst/>
                    </a:prstGeom>
                  </pic:spPr>
                </pic:pic>
              </a:graphicData>
            </a:graphic>
          </wp:inline>
        </w:drawing>
      </w:r>
    </w:p>
    <w:p w:rsidR="000C3C0A" w:rsidRPr="009E664E" w:rsidRDefault="000C3C0A" w:rsidP="000C3C0A">
      <w:pPr>
        <w:widowControl/>
        <w:shd w:val="clear" w:color="auto" w:fill="FFFFFF"/>
        <w:suppressAutoHyphens w:val="0"/>
        <w:autoSpaceDN/>
        <w:spacing w:after="150" w:line="240" w:lineRule="auto"/>
        <w:textAlignment w:val="auto"/>
        <w:rPr>
          <w:rFonts w:ascii="Arial" w:eastAsia="Times New Roman" w:hAnsi="Arial" w:cs="Arial"/>
          <w:color w:val="333333"/>
          <w:kern w:val="0"/>
          <w:sz w:val="21"/>
          <w:szCs w:val="21"/>
          <w:lang w:eastAsia="it-IT"/>
        </w:rPr>
      </w:pPr>
    </w:p>
    <w:p w:rsidR="009E664E" w:rsidRPr="009E664E" w:rsidRDefault="009E664E" w:rsidP="009E664E">
      <w:pPr>
        <w:widowControl/>
        <w:shd w:val="clear" w:color="auto" w:fill="FFFFFF"/>
        <w:suppressAutoHyphens w:val="0"/>
        <w:autoSpaceDN/>
        <w:spacing w:after="150" w:line="240" w:lineRule="auto"/>
        <w:jc w:val="center"/>
        <w:textAlignment w:val="auto"/>
        <w:rPr>
          <w:rFonts w:ascii="Arial" w:eastAsia="Times New Roman" w:hAnsi="Arial" w:cs="Arial"/>
          <w:color w:val="333333"/>
          <w:kern w:val="0"/>
          <w:sz w:val="21"/>
          <w:szCs w:val="21"/>
          <w:lang w:eastAsia="it-IT"/>
        </w:rPr>
      </w:pPr>
      <w:r w:rsidRPr="009E664E">
        <w:rPr>
          <w:rFonts w:ascii="Arial" w:eastAsia="Times New Roman" w:hAnsi="Arial" w:cs="Arial"/>
          <w:color w:val="333333"/>
          <w:kern w:val="0"/>
          <w:sz w:val="21"/>
          <w:szCs w:val="21"/>
          <w:lang w:eastAsia="it-IT"/>
        </w:rPr>
        <w:t>La favola dei tre porcellini nasce da un antico racconto popolare inglese e rappresenta in modo evide</w:t>
      </w:r>
      <w:r w:rsidRPr="009E664E">
        <w:rPr>
          <w:rFonts w:ascii="Arial" w:eastAsia="Times New Roman" w:hAnsi="Arial" w:cs="Arial"/>
          <w:color w:val="333333"/>
          <w:kern w:val="0"/>
          <w:sz w:val="21"/>
          <w:szCs w:val="21"/>
          <w:lang w:eastAsia="it-IT"/>
        </w:rPr>
        <w:t>n</w:t>
      </w:r>
      <w:r w:rsidRPr="009E664E">
        <w:rPr>
          <w:rFonts w:ascii="Arial" w:eastAsia="Times New Roman" w:hAnsi="Arial" w:cs="Arial"/>
          <w:color w:val="333333"/>
          <w:kern w:val="0"/>
          <w:sz w:val="21"/>
          <w:szCs w:val="21"/>
          <w:lang w:eastAsia="it-IT"/>
        </w:rPr>
        <w:t>te il momento della crescita del bambino.</w:t>
      </w:r>
      <w:r w:rsidRPr="009E664E">
        <w:rPr>
          <w:rFonts w:ascii="Arial" w:eastAsia="Times New Roman" w:hAnsi="Arial" w:cs="Arial"/>
          <w:color w:val="333333"/>
          <w:kern w:val="0"/>
          <w:sz w:val="21"/>
          <w:szCs w:val="21"/>
          <w:lang w:eastAsia="it-IT"/>
        </w:rPr>
        <w:br/>
        <w:t>Un lupo allergico e canterino, una gazza che predice il futuro a prezzi modici, due uccellini innamorati persi e, alla fine, i tre porcellini: ecco i protagonisti della fiaba che andiamo a raccontare.</w:t>
      </w:r>
      <w:r w:rsidRPr="009E664E">
        <w:rPr>
          <w:rFonts w:ascii="Arial" w:eastAsia="Times New Roman" w:hAnsi="Arial" w:cs="Arial"/>
          <w:color w:val="333333"/>
          <w:kern w:val="0"/>
          <w:sz w:val="21"/>
          <w:szCs w:val="21"/>
          <w:lang w:eastAsia="it-IT"/>
        </w:rPr>
        <w:br/>
        <w:t>Pupazzi animati a vista da sembrare veri, musiche e canzoni coinvolgenti, case e casette che si mo</w:t>
      </w:r>
      <w:r w:rsidRPr="009E664E">
        <w:rPr>
          <w:rFonts w:ascii="Arial" w:eastAsia="Times New Roman" w:hAnsi="Arial" w:cs="Arial"/>
          <w:color w:val="333333"/>
          <w:kern w:val="0"/>
          <w:sz w:val="21"/>
          <w:szCs w:val="21"/>
          <w:lang w:eastAsia="it-IT"/>
        </w:rPr>
        <w:t>n</w:t>
      </w:r>
      <w:r w:rsidRPr="009E664E">
        <w:rPr>
          <w:rFonts w:ascii="Arial" w:eastAsia="Times New Roman" w:hAnsi="Arial" w:cs="Arial"/>
          <w:color w:val="333333"/>
          <w:kern w:val="0"/>
          <w:sz w:val="21"/>
          <w:szCs w:val="21"/>
          <w:lang w:eastAsia="it-IT"/>
        </w:rPr>
        <w:t>tano e si smontano in scena sotto gli occhi divertiti degli spettatori e tanto altro ancora.</w:t>
      </w:r>
      <w:r w:rsidRPr="009E664E">
        <w:rPr>
          <w:rFonts w:ascii="Arial" w:eastAsia="Times New Roman" w:hAnsi="Arial" w:cs="Arial"/>
          <w:color w:val="333333"/>
          <w:kern w:val="0"/>
          <w:sz w:val="21"/>
          <w:szCs w:val="21"/>
          <w:lang w:eastAsia="it-IT"/>
        </w:rPr>
        <w:br/>
        <w:t>Questi gli ingredienti più importanti della nostra storia che, grazie ad un ritmo originale e incalzante, v</w:t>
      </w:r>
      <w:r w:rsidRPr="009E664E">
        <w:rPr>
          <w:rFonts w:ascii="Arial" w:eastAsia="Times New Roman" w:hAnsi="Arial" w:cs="Arial"/>
          <w:color w:val="333333"/>
          <w:kern w:val="0"/>
          <w:sz w:val="21"/>
          <w:szCs w:val="21"/>
          <w:lang w:eastAsia="it-IT"/>
        </w:rPr>
        <w:t>i</w:t>
      </w:r>
      <w:r w:rsidRPr="009E664E">
        <w:rPr>
          <w:rFonts w:ascii="Arial" w:eastAsia="Times New Roman" w:hAnsi="Arial" w:cs="Arial"/>
          <w:color w:val="333333"/>
          <w:kern w:val="0"/>
          <w:sz w:val="21"/>
          <w:szCs w:val="21"/>
          <w:lang w:eastAsia="it-IT"/>
        </w:rPr>
        <w:t>ve come sempre dell’appassionata, gioiosa e totale partecipazione del pubblico di ogni età.</w:t>
      </w:r>
      <w:r w:rsidRPr="009E664E">
        <w:rPr>
          <w:rFonts w:ascii="Arial" w:eastAsia="Times New Roman" w:hAnsi="Arial" w:cs="Arial"/>
          <w:color w:val="333333"/>
          <w:kern w:val="0"/>
          <w:sz w:val="21"/>
          <w:szCs w:val="21"/>
          <w:lang w:eastAsia="it-IT"/>
        </w:rPr>
        <w:br/>
        <w:t>L'intento della messa in scena è di divertire il pubblico dei più piccoli usando pupazzi e oggetti di scena esplorando, con stupore e meraviglia, le tante possibilità del teatro d'animazione.</w:t>
      </w:r>
      <w:r w:rsidRPr="009E664E">
        <w:rPr>
          <w:rFonts w:ascii="Arial" w:eastAsia="Times New Roman" w:hAnsi="Arial" w:cs="Arial"/>
          <w:color w:val="333333"/>
          <w:kern w:val="0"/>
          <w:sz w:val="21"/>
          <w:szCs w:val="21"/>
          <w:lang w:eastAsia="it-IT"/>
        </w:rPr>
        <w:br/>
        <w:t>La celebre storia dei tre porcellini, delle tre casette e del lupo cattivo nasconde un insegnamento pr</w:t>
      </w:r>
      <w:r w:rsidRPr="009E664E">
        <w:rPr>
          <w:rFonts w:ascii="Arial" w:eastAsia="Times New Roman" w:hAnsi="Arial" w:cs="Arial"/>
          <w:color w:val="333333"/>
          <w:kern w:val="0"/>
          <w:sz w:val="21"/>
          <w:szCs w:val="21"/>
          <w:lang w:eastAsia="it-IT"/>
        </w:rPr>
        <w:t>o</w:t>
      </w:r>
      <w:r w:rsidRPr="009E664E">
        <w:rPr>
          <w:rFonts w:ascii="Arial" w:eastAsia="Times New Roman" w:hAnsi="Arial" w:cs="Arial"/>
          <w:color w:val="333333"/>
          <w:kern w:val="0"/>
          <w:sz w:val="21"/>
          <w:szCs w:val="21"/>
          <w:lang w:eastAsia="it-IT"/>
        </w:rPr>
        <w:t>fondo: solo lavorando intensamente e con impegno e dedizione si possono ottenere risultati stabili e duraturi nel tempo. La "morale" della storia resta tutta ma si è voluto privilegiare in questa messa in scena l'energia inesauribile del buonumore, delle risate, dei tempi comici nei quali, come sempre, i bambini si confermano maestri impareggiabili.</w:t>
      </w:r>
    </w:p>
    <w:p w:rsidR="005127DC" w:rsidRPr="009E664E" w:rsidRDefault="005127DC" w:rsidP="005127DC">
      <w:pPr>
        <w:widowControl/>
        <w:shd w:val="clear" w:color="auto" w:fill="FFFFFF"/>
        <w:suppressAutoHyphens w:val="0"/>
        <w:autoSpaceDN/>
        <w:spacing w:after="150" w:line="240" w:lineRule="auto"/>
        <w:jc w:val="center"/>
        <w:textAlignment w:val="auto"/>
        <w:rPr>
          <w:rFonts w:ascii="Arial" w:eastAsia="Times New Roman" w:hAnsi="Arial" w:cs="Arial"/>
          <w:color w:val="333333"/>
          <w:kern w:val="0"/>
          <w:sz w:val="21"/>
          <w:szCs w:val="21"/>
          <w:lang w:eastAsia="it-IT"/>
        </w:rPr>
      </w:pPr>
      <w:r w:rsidRPr="009E664E">
        <w:rPr>
          <w:rFonts w:ascii="Arial" w:eastAsia="Times New Roman" w:hAnsi="Arial" w:cs="Arial"/>
          <w:color w:val="333333"/>
          <w:kern w:val="0"/>
          <w:sz w:val="21"/>
          <w:szCs w:val="21"/>
          <w:lang w:eastAsia="it-IT"/>
        </w:rPr>
        <w:t xml:space="preserve">età consigliata </w:t>
      </w:r>
      <w:r w:rsidR="000C3C0A">
        <w:rPr>
          <w:rFonts w:ascii="Arial" w:eastAsia="Times New Roman" w:hAnsi="Arial" w:cs="Arial"/>
          <w:color w:val="333333"/>
          <w:kern w:val="0"/>
          <w:sz w:val="21"/>
          <w:szCs w:val="21"/>
          <w:lang w:eastAsia="it-IT"/>
        </w:rPr>
        <w:t>dai 3 anni</w:t>
      </w:r>
    </w:p>
    <w:p w:rsidR="00E91529" w:rsidRDefault="00E91529" w:rsidP="008A6EAA">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p>
    <w:p w:rsidR="00CA36F7" w:rsidRDefault="00CA36F7" w:rsidP="00B1569C">
      <w:pPr>
        <w:widowControl/>
        <w:shd w:val="clear" w:color="auto" w:fill="FFFFFF"/>
        <w:suppressAutoHyphens w:val="0"/>
        <w:autoSpaceDN/>
        <w:spacing w:after="0" w:line="240" w:lineRule="auto"/>
        <w:jc w:val="center"/>
        <w:textAlignment w:val="auto"/>
        <w:rPr>
          <w:rFonts w:ascii="Arial" w:eastAsia="Times New Roman" w:hAnsi="Arial" w:cs="Arial"/>
          <w:b/>
          <w:i/>
          <w:kern w:val="0"/>
          <w:sz w:val="36"/>
          <w:szCs w:val="36"/>
          <w:lang w:eastAsia="it-IT"/>
        </w:rPr>
      </w:pPr>
    </w:p>
    <w:p w:rsidR="00CA36F7" w:rsidRDefault="00CA36F7" w:rsidP="00B1569C">
      <w:pPr>
        <w:widowControl/>
        <w:shd w:val="clear" w:color="auto" w:fill="FFFFFF"/>
        <w:suppressAutoHyphens w:val="0"/>
        <w:autoSpaceDN/>
        <w:spacing w:after="0" w:line="240" w:lineRule="auto"/>
        <w:jc w:val="center"/>
        <w:textAlignment w:val="auto"/>
        <w:rPr>
          <w:rFonts w:ascii="Arial" w:eastAsia="Times New Roman" w:hAnsi="Arial" w:cs="Arial"/>
          <w:i/>
          <w:iCs/>
          <w:kern w:val="0"/>
          <w:bdr w:val="none" w:sz="0" w:space="0" w:color="auto" w:frame="1"/>
          <w:lang w:eastAsia="it-IT"/>
        </w:rPr>
      </w:pPr>
    </w:p>
    <w:p w:rsidR="00B1569C" w:rsidRPr="00A54C47" w:rsidRDefault="00B1569C" w:rsidP="00B1569C">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sidR="005127DC">
        <w:rPr>
          <w:rFonts w:ascii="Arial" w:eastAsia="DejaVu Sans" w:hAnsi="Arial" w:cs="Arial"/>
          <w:b/>
          <w:color w:val="FF0000"/>
          <w:kern w:val="1"/>
          <w:sz w:val="40"/>
          <w:szCs w:val="40"/>
          <w:lang w:eastAsia="hi-IN" w:bidi="hi-IN"/>
        </w:rPr>
        <w:t>9</w:t>
      </w:r>
      <w:r w:rsidRPr="00A54C47">
        <w:rPr>
          <w:rFonts w:ascii="Arial" w:eastAsia="DejaVu Sans" w:hAnsi="Arial" w:cs="Arial"/>
          <w:b/>
          <w:color w:val="FF0000"/>
          <w:kern w:val="1"/>
          <w:sz w:val="40"/>
          <w:szCs w:val="40"/>
          <w:lang w:eastAsia="hi-IN" w:bidi="hi-IN"/>
        </w:rPr>
        <w:t xml:space="preserve"> novembre </w:t>
      </w:r>
      <w:r w:rsidR="00A54C47">
        <w:rPr>
          <w:rFonts w:ascii="Arial" w:eastAsia="DejaVu Sans" w:hAnsi="Arial" w:cs="Arial"/>
          <w:b/>
          <w:color w:val="FF0000"/>
          <w:kern w:val="1"/>
          <w:sz w:val="40"/>
          <w:szCs w:val="40"/>
          <w:lang w:eastAsia="hi-IN" w:bidi="hi-IN"/>
        </w:rPr>
        <w:t>ore</w:t>
      </w:r>
      <w:r w:rsidR="00F66B95">
        <w:rPr>
          <w:rFonts w:ascii="Arial" w:eastAsia="DejaVu Sans" w:hAnsi="Arial" w:cs="Arial"/>
          <w:b/>
          <w:color w:val="FF0000"/>
          <w:kern w:val="1"/>
          <w:sz w:val="40"/>
          <w:szCs w:val="40"/>
          <w:lang w:eastAsia="hi-IN" w:bidi="hi-IN"/>
        </w:rPr>
        <w:t xml:space="preserve"> e </w:t>
      </w:r>
      <w:r w:rsidR="00A54C47">
        <w:rPr>
          <w:rFonts w:ascii="Arial" w:eastAsia="DejaVu Sans" w:hAnsi="Arial" w:cs="Arial"/>
          <w:b/>
          <w:color w:val="FF0000"/>
          <w:kern w:val="1"/>
          <w:sz w:val="40"/>
          <w:szCs w:val="40"/>
          <w:lang w:eastAsia="hi-IN" w:bidi="hi-IN"/>
        </w:rPr>
        <w:t xml:space="preserve"> </w:t>
      </w:r>
      <w:r w:rsidRPr="00A54C47">
        <w:rPr>
          <w:rFonts w:ascii="Arial" w:eastAsia="DejaVu Sans" w:hAnsi="Arial" w:cs="Arial"/>
          <w:b/>
          <w:color w:val="FF0000"/>
          <w:kern w:val="1"/>
          <w:sz w:val="40"/>
          <w:szCs w:val="40"/>
          <w:lang w:eastAsia="hi-IN" w:bidi="hi-IN"/>
        </w:rPr>
        <w:t>17.30</w:t>
      </w:r>
    </w:p>
    <w:p w:rsidR="005127DC" w:rsidRPr="005127DC" w:rsidRDefault="005127DC" w:rsidP="005127DC"/>
    <w:p w:rsidR="005127DC" w:rsidRPr="00A05A05" w:rsidRDefault="005127DC" w:rsidP="005127DC">
      <w:pPr>
        <w:jc w:val="center"/>
        <w:rPr>
          <w:rFonts w:ascii="Arial" w:eastAsia="Times New Roman" w:hAnsi="Arial" w:cs="Arial"/>
          <w:kern w:val="0"/>
          <w:sz w:val="24"/>
          <w:szCs w:val="24"/>
          <w:lang w:eastAsia="it-IT"/>
        </w:rPr>
      </w:pPr>
      <w:r>
        <w:rPr>
          <w:rFonts w:ascii="Arial" w:eastAsia="Times New Roman" w:hAnsi="Arial" w:cs="Arial"/>
          <w:b/>
          <w:i/>
          <w:kern w:val="0"/>
          <w:sz w:val="36"/>
          <w:szCs w:val="36"/>
          <w:lang w:eastAsia="it-IT"/>
        </w:rPr>
        <w:t>SANDOKAN, IL PIRATA DELLA MALESIA</w:t>
      </w:r>
    </w:p>
    <w:p w:rsidR="00E91529" w:rsidRPr="000C3C0A" w:rsidRDefault="005127DC" w:rsidP="005127DC">
      <w:pPr>
        <w:jc w:val="center"/>
        <w:rPr>
          <w:rStyle w:val="Enfasigrassetto"/>
          <w:rFonts w:ascii="Arial" w:hAnsi="Arial" w:cs="Arial"/>
          <w:color w:val="000000"/>
          <w:sz w:val="26"/>
          <w:szCs w:val="26"/>
          <w:shd w:val="clear" w:color="auto" w:fill="FFFFFF"/>
        </w:rPr>
      </w:pPr>
      <w:r w:rsidRPr="000C3C0A">
        <w:rPr>
          <w:rFonts w:ascii="Arial" w:eastAsia="Times New Roman" w:hAnsi="Arial" w:cs="Arial"/>
          <w:b/>
          <w:kern w:val="0"/>
          <w:sz w:val="28"/>
          <w:szCs w:val="28"/>
          <w:lang w:eastAsia="it-IT"/>
        </w:rPr>
        <w:t>Compagnia Marionette Grilli</w:t>
      </w:r>
      <w:r w:rsidR="00483AD9" w:rsidRPr="000C3C0A">
        <w:rPr>
          <w:rFonts w:ascii="Arial" w:eastAsia="Times New Roman" w:hAnsi="Arial" w:cs="Arial"/>
          <w:b/>
          <w:kern w:val="0"/>
          <w:sz w:val="28"/>
          <w:szCs w:val="28"/>
          <w:lang w:eastAsia="it-IT"/>
        </w:rPr>
        <w:t xml:space="preserve"> (TO)</w:t>
      </w:r>
    </w:p>
    <w:p w:rsidR="005127DC" w:rsidRPr="000C3C0A" w:rsidRDefault="005127DC" w:rsidP="005127DC">
      <w:pPr>
        <w:jc w:val="center"/>
        <w:rPr>
          <w:rFonts w:ascii="Arial" w:hAnsi="Arial" w:cs="Arial"/>
          <w:lang w:eastAsia="it-IT"/>
        </w:rPr>
      </w:pPr>
      <w:r w:rsidRPr="000C3C0A">
        <w:rPr>
          <w:rFonts w:ascii="Arial" w:hAnsi="Arial" w:cs="Arial"/>
          <w:lang w:eastAsia="it-IT"/>
        </w:rPr>
        <w:t>spettacolo con pupazzi manovrati a vista</w:t>
      </w:r>
      <w:r w:rsidRPr="000C3C0A">
        <w:rPr>
          <w:rFonts w:ascii="Arial" w:hAnsi="Arial" w:cs="Arial"/>
          <w:lang w:eastAsia="it-IT"/>
        </w:rPr>
        <w:br/>
        <w:t>di e con: Marco Grilli</w:t>
      </w:r>
    </w:p>
    <w:p w:rsidR="005127DC" w:rsidRPr="000C3C0A" w:rsidRDefault="005127DC" w:rsidP="005127DC">
      <w:pPr>
        <w:jc w:val="center"/>
        <w:rPr>
          <w:rFonts w:ascii="Arial" w:hAnsi="Arial" w:cs="Arial"/>
          <w:lang w:eastAsia="it-IT"/>
        </w:rPr>
      </w:pPr>
      <w:r w:rsidRPr="000C3C0A">
        <w:rPr>
          <w:rFonts w:ascii="Arial" w:hAnsi="Arial" w:cs="Arial"/>
          <w:noProof/>
          <w:lang w:eastAsia="it-IT"/>
        </w:rPr>
        <w:drawing>
          <wp:inline distT="0" distB="0" distL="0" distR="0">
            <wp:extent cx="4811395" cy="3816000"/>
            <wp:effectExtent l="0" t="0" r="8255" b="0"/>
            <wp:docPr id="2782153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5325" name="Immagine 278215325"/>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9" t="19569" r="139" b="1921"/>
                    <a:stretch>
                      <a:fillRect/>
                    </a:stretch>
                  </pic:blipFill>
                  <pic:spPr bwMode="auto">
                    <a:xfrm>
                      <a:off x="0" y="0"/>
                      <a:ext cx="4846552" cy="38438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127DC" w:rsidRPr="000C3C0A" w:rsidRDefault="005127DC" w:rsidP="005127DC">
      <w:pPr>
        <w:jc w:val="center"/>
        <w:rPr>
          <w:rFonts w:ascii="Arial" w:hAnsi="Arial" w:cs="Arial"/>
          <w:lang w:eastAsia="it-IT"/>
        </w:rPr>
      </w:pPr>
      <w:r w:rsidRPr="000C3C0A">
        <w:rPr>
          <w:rFonts w:ascii="Arial" w:hAnsi="Arial" w:cs="Arial"/>
          <w:lang w:eastAsia="it-IT"/>
        </w:rPr>
        <w:t>Le avventure di Sandokan per salvare la dolce Lady Marianna dalle grinfie del perfido Lord Fitzgerald.</w:t>
      </w:r>
    </w:p>
    <w:p w:rsidR="005127DC" w:rsidRPr="000C3C0A" w:rsidRDefault="005127DC" w:rsidP="005127DC">
      <w:pPr>
        <w:jc w:val="center"/>
        <w:rPr>
          <w:rFonts w:ascii="Arial" w:hAnsi="Arial" w:cs="Arial"/>
          <w:lang w:eastAsia="it-IT"/>
        </w:rPr>
      </w:pPr>
      <w:r w:rsidRPr="000C3C0A">
        <w:rPr>
          <w:rFonts w:ascii="Arial" w:hAnsi="Arial" w:cs="Arial"/>
          <w:lang w:eastAsia="it-IT"/>
        </w:rPr>
        <w:t>Siamo in Malesia, vicino l’India, per l’esattezza tra il Vietnam e le Filippine, verso il 1850 e fa un caldo tremendo. Arcipelago meraviglioso, costituito da una miriade di</w:t>
      </w:r>
      <w:r w:rsidRPr="000C3C0A">
        <w:rPr>
          <w:rFonts w:ascii="Arial" w:hAnsi="Arial" w:cs="Arial"/>
          <w:lang w:eastAsia="it-IT"/>
        </w:rPr>
        <w:br/>
        <w:t>isole incantevoli, dove la gente ha sempre vissuto in pace e in armonia con la natura.</w:t>
      </w:r>
    </w:p>
    <w:p w:rsidR="005127DC" w:rsidRPr="000C3C0A" w:rsidRDefault="005127DC" w:rsidP="005127DC">
      <w:pPr>
        <w:jc w:val="center"/>
        <w:rPr>
          <w:rFonts w:ascii="Arial" w:hAnsi="Arial" w:cs="Arial"/>
          <w:lang w:eastAsia="it-IT"/>
        </w:rPr>
      </w:pPr>
      <w:r w:rsidRPr="000C3C0A">
        <w:rPr>
          <w:rFonts w:ascii="Arial" w:hAnsi="Arial" w:cs="Arial"/>
          <w:lang w:eastAsia="it-IT"/>
        </w:rPr>
        <w:t>Da alcuni anni la zona è sotto il dominio dell’Inghilterra che ne sfrutta le risorse naturali e umane per mezzo di una potentissima organizzazione commerciale: la</w:t>
      </w:r>
      <w:r w:rsidRPr="000C3C0A">
        <w:rPr>
          <w:rFonts w:ascii="Arial" w:hAnsi="Arial" w:cs="Arial"/>
          <w:lang w:eastAsia="it-IT"/>
        </w:rPr>
        <w:br/>
        <w:t>Compagnia delle Indie.</w:t>
      </w:r>
    </w:p>
    <w:p w:rsidR="005127DC" w:rsidRPr="000C3C0A" w:rsidRDefault="005127DC" w:rsidP="005127DC">
      <w:pPr>
        <w:jc w:val="center"/>
        <w:rPr>
          <w:rFonts w:ascii="Arial" w:hAnsi="Arial" w:cs="Arial"/>
          <w:lang w:eastAsia="it-IT"/>
        </w:rPr>
      </w:pPr>
      <w:r w:rsidRPr="000C3C0A">
        <w:rPr>
          <w:rFonts w:ascii="Arial" w:hAnsi="Arial" w:cs="Arial"/>
          <w:lang w:eastAsia="it-IT"/>
        </w:rPr>
        <w:t>Qui si narrano le famose avventure di Sandokan il pirata della Malesia e la sua amata Lady Marianna.</w:t>
      </w:r>
    </w:p>
    <w:p w:rsidR="00E91529" w:rsidRDefault="00E91529" w:rsidP="008031EA">
      <w:pPr>
        <w:pStyle w:val="Paragrafoelenco"/>
        <w:ind w:left="0"/>
        <w:jc w:val="center"/>
        <w:rPr>
          <w:rStyle w:val="textexposedshow"/>
          <w:rFonts w:ascii="Arial" w:hAnsi="Arial" w:cs="Arial"/>
          <w:sz w:val="24"/>
          <w:szCs w:val="24"/>
          <w:shd w:val="clear" w:color="auto" w:fill="FFFFFF"/>
        </w:rPr>
      </w:pPr>
    </w:p>
    <w:p w:rsidR="005127DC" w:rsidRDefault="00B1569C" w:rsidP="00483AD9">
      <w:pPr>
        <w:pStyle w:val="Paragrafoelenco"/>
        <w:ind w:left="0"/>
        <w:jc w:val="center"/>
        <w:rPr>
          <w:rStyle w:val="textexposedshow"/>
          <w:rFonts w:ascii="Arial" w:hAnsi="Arial" w:cs="Arial"/>
          <w:sz w:val="24"/>
          <w:szCs w:val="24"/>
          <w:shd w:val="clear" w:color="auto" w:fill="FFFFFF"/>
        </w:rPr>
      </w:pPr>
      <w:bookmarkStart w:id="1" w:name="_Hlk209046908"/>
      <w:r w:rsidRPr="008031EA">
        <w:rPr>
          <w:rStyle w:val="textexposedshow"/>
          <w:rFonts w:ascii="Arial" w:hAnsi="Arial" w:cs="Arial"/>
          <w:sz w:val="24"/>
          <w:szCs w:val="24"/>
          <w:shd w:val="clear" w:color="auto" w:fill="FFFFFF"/>
        </w:rPr>
        <w:t>Fascia d'età: dai 3 anni</w:t>
      </w:r>
      <w:bookmarkEnd w:id="1"/>
    </w:p>
    <w:p w:rsidR="000C3C0A" w:rsidRDefault="000C3C0A" w:rsidP="00483AD9">
      <w:pPr>
        <w:pStyle w:val="Paragrafoelenco"/>
        <w:ind w:left="0"/>
        <w:jc w:val="center"/>
        <w:rPr>
          <w:rFonts w:ascii="Arial" w:hAnsi="Arial" w:cs="Arial"/>
          <w:sz w:val="24"/>
          <w:szCs w:val="24"/>
          <w:shd w:val="clear" w:color="auto" w:fill="FFFFFF"/>
        </w:rPr>
      </w:pPr>
    </w:p>
    <w:p w:rsidR="000C3C0A" w:rsidRDefault="000C3C0A" w:rsidP="00483AD9">
      <w:pPr>
        <w:pStyle w:val="Paragrafoelenco"/>
        <w:ind w:left="0"/>
        <w:jc w:val="center"/>
        <w:rPr>
          <w:rFonts w:ascii="Arial" w:hAnsi="Arial" w:cs="Arial"/>
          <w:sz w:val="24"/>
          <w:szCs w:val="24"/>
          <w:shd w:val="clear" w:color="auto" w:fill="FFFFFF"/>
        </w:rPr>
      </w:pPr>
    </w:p>
    <w:p w:rsidR="000C3C0A" w:rsidRPr="00483AD9" w:rsidRDefault="000C3C0A" w:rsidP="00483AD9">
      <w:pPr>
        <w:pStyle w:val="Paragrafoelenco"/>
        <w:ind w:left="0"/>
        <w:jc w:val="center"/>
        <w:rPr>
          <w:rFonts w:ascii="Arial" w:hAnsi="Arial" w:cs="Arial"/>
          <w:sz w:val="24"/>
          <w:szCs w:val="24"/>
          <w:shd w:val="clear" w:color="auto" w:fill="FFFFFF"/>
        </w:rPr>
      </w:pPr>
    </w:p>
    <w:p w:rsidR="002478C0" w:rsidRDefault="002478C0" w:rsidP="002478C0">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r w:rsidRPr="00A54C47">
        <w:rPr>
          <w:rFonts w:ascii="Arial" w:eastAsia="DejaVu Sans" w:hAnsi="Arial" w:cs="Arial"/>
          <w:b/>
          <w:color w:val="FF0000"/>
          <w:kern w:val="1"/>
          <w:sz w:val="40"/>
          <w:szCs w:val="40"/>
          <w:lang w:eastAsia="hi-IN" w:bidi="hi-IN"/>
        </w:rPr>
        <w:lastRenderedPageBreak/>
        <w:t>Domenica 1</w:t>
      </w:r>
      <w:r w:rsidR="005127DC">
        <w:rPr>
          <w:rFonts w:ascii="Arial" w:eastAsia="DejaVu Sans" w:hAnsi="Arial" w:cs="Arial"/>
          <w:b/>
          <w:color w:val="FF0000"/>
          <w:kern w:val="1"/>
          <w:sz w:val="40"/>
          <w:szCs w:val="40"/>
          <w:lang w:eastAsia="hi-IN" w:bidi="hi-IN"/>
        </w:rPr>
        <w:t>6</w:t>
      </w:r>
      <w:r w:rsidRPr="00A54C47">
        <w:rPr>
          <w:rFonts w:ascii="Arial" w:eastAsia="DejaVu Sans" w:hAnsi="Arial" w:cs="Arial"/>
          <w:b/>
          <w:color w:val="FF0000"/>
          <w:kern w:val="1"/>
          <w:sz w:val="40"/>
          <w:szCs w:val="40"/>
          <w:lang w:eastAsia="hi-IN" w:bidi="hi-IN"/>
        </w:rPr>
        <w:t xml:space="preserve"> novembre </w:t>
      </w:r>
      <w:r>
        <w:rPr>
          <w:rFonts w:ascii="Arial" w:eastAsia="DejaVu Sans" w:hAnsi="Arial" w:cs="Arial"/>
          <w:b/>
          <w:color w:val="FF0000"/>
          <w:kern w:val="1"/>
          <w:sz w:val="40"/>
          <w:szCs w:val="40"/>
          <w:lang w:eastAsia="hi-IN" w:bidi="hi-IN"/>
        </w:rPr>
        <w:t xml:space="preserve">ore </w:t>
      </w:r>
      <w:r w:rsidRPr="00A54C47">
        <w:rPr>
          <w:rFonts w:ascii="Arial" w:eastAsia="DejaVu Sans" w:hAnsi="Arial" w:cs="Arial"/>
          <w:b/>
          <w:color w:val="FF0000"/>
          <w:kern w:val="1"/>
          <w:sz w:val="40"/>
          <w:szCs w:val="40"/>
          <w:lang w:eastAsia="hi-IN" w:bidi="hi-IN"/>
        </w:rPr>
        <w:t>17.30</w:t>
      </w:r>
    </w:p>
    <w:p w:rsidR="00A70C0D" w:rsidRDefault="00A70C0D" w:rsidP="00A70C0D">
      <w:pPr>
        <w:spacing w:after="0" w:line="240" w:lineRule="auto"/>
        <w:jc w:val="center"/>
        <w:rPr>
          <w:rFonts w:ascii="Arial" w:hAnsi="Arial" w:cs="Arial"/>
          <w:b/>
          <w:sz w:val="28"/>
          <w:szCs w:val="28"/>
        </w:rPr>
      </w:pPr>
    </w:p>
    <w:p w:rsidR="00483AD9" w:rsidRDefault="00483AD9" w:rsidP="00483AD9">
      <w:pPr>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I QUATTRO MUSICANTI DI BREMA</w:t>
      </w:r>
    </w:p>
    <w:p w:rsidR="00483AD9" w:rsidRDefault="00483AD9" w:rsidP="00483AD9">
      <w:pPr>
        <w:jc w:val="center"/>
        <w:rPr>
          <w:lang w:eastAsia="it-IT"/>
        </w:rPr>
      </w:pPr>
      <w:r w:rsidRPr="000019AE">
        <w:rPr>
          <w:rFonts w:ascii="Arial" w:eastAsia="Times New Roman" w:hAnsi="Arial" w:cs="Arial"/>
          <w:b/>
          <w:kern w:val="0"/>
          <w:sz w:val="28"/>
          <w:szCs w:val="28"/>
          <w:lang w:eastAsia="it-IT"/>
        </w:rPr>
        <w:t>Compagnia</w:t>
      </w:r>
      <w:r>
        <w:rPr>
          <w:rFonts w:ascii="Arial" w:eastAsia="Times New Roman" w:hAnsi="Arial" w:cs="Arial"/>
          <w:b/>
          <w:kern w:val="0"/>
          <w:sz w:val="28"/>
          <w:szCs w:val="28"/>
          <w:lang w:eastAsia="it-IT"/>
        </w:rPr>
        <w:t xml:space="preserve"> Nata Teatro (AR)</w:t>
      </w:r>
    </w:p>
    <w:p w:rsidR="00483AD9" w:rsidRDefault="00483AD9" w:rsidP="00483AD9">
      <w:pPr>
        <w:jc w:val="center"/>
        <w:rPr>
          <w:lang w:eastAsia="it-IT"/>
        </w:rPr>
      </w:pPr>
      <w:r>
        <w:rPr>
          <w:lang w:eastAsia="it-IT"/>
        </w:rPr>
        <w:t xml:space="preserve">Spettacolo di </w:t>
      </w:r>
      <w:r w:rsidRPr="00483AD9">
        <w:rPr>
          <w:lang w:eastAsia="it-IT"/>
        </w:rPr>
        <w:t>Teatro d’attore con coinvolgimento del pubblico</w:t>
      </w:r>
    </w:p>
    <w:p w:rsidR="00483AD9" w:rsidRPr="00483AD9" w:rsidRDefault="00483AD9" w:rsidP="00483AD9">
      <w:pPr>
        <w:jc w:val="center"/>
        <w:rPr>
          <w:lang w:eastAsia="it-IT"/>
        </w:rPr>
      </w:pPr>
      <w:r w:rsidRPr="00483AD9">
        <w:rPr>
          <w:lang w:eastAsia="it-IT"/>
        </w:rPr>
        <w:t>AUTORE Livio Valenti.</w:t>
      </w:r>
    </w:p>
    <w:p w:rsidR="00483AD9" w:rsidRPr="00483AD9" w:rsidRDefault="00483AD9" w:rsidP="00483AD9">
      <w:pPr>
        <w:jc w:val="center"/>
        <w:rPr>
          <w:lang w:eastAsia="it-IT"/>
        </w:rPr>
      </w:pPr>
      <w:r w:rsidRPr="00483AD9">
        <w:rPr>
          <w:lang w:eastAsia="it-IT"/>
        </w:rPr>
        <w:t>REGIA E SCENOGRAFIA: Andrea Vitali.</w:t>
      </w:r>
    </w:p>
    <w:p w:rsidR="00483AD9" w:rsidRPr="00483AD9" w:rsidRDefault="00483AD9" w:rsidP="00483AD9">
      <w:pPr>
        <w:jc w:val="center"/>
        <w:rPr>
          <w:lang w:eastAsia="it-IT"/>
        </w:rPr>
      </w:pPr>
      <w:r w:rsidRPr="00483AD9">
        <w:rPr>
          <w:lang w:eastAsia="it-IT"/>
        </w:rPr>
        <w:t>INTERPRETI: Livio Valenti.</w:t>
      </w:r>
    </w:p>
    <w:p w:rsidR="00483AD9" w:rsidRDefault="00483AD9" w:rsidP="00483AD9">
      <w:pPr>
        <w:jc w:val="center"/>
        <w:rPr>
          <w:lang w:eastAsia="it-IT"/>
        </w:rPr>
      </w:pPr>
      <w:r w:rsidRPr="00483AD9">
        <w:rPr>
          <w:lang w:eastAsia="it-IT"/>
        </w:rPr>
        <w:t>LUCI: Michele Vignali</w:t>
      </w:r>
    </w:p>
    <w:p w:rsidR="00483AD9" w:rsidRPr="00483AD9" w:rsidRDefault="00483AD9" w:rsidP="00483AD9">
      <w:pPr>
        <w:jc w:val="center"/>
        <w:rPr>
          <w:lang w:eastAsia="it-IT"/>
        </w:rPr>
      </w:pPr>
      <w:r>
        <w:rPr>
          <w:noProof/>
          <w:lang w:eastAsia="it-IT"/>
        </w:rPr>
        <w:drawing>
          <wp:inline distT="0" distB="0" distL="0" distR="0">
            <wp:extent cx="5832243" cy="3280410"/>
            <wp:effectExtent l="0" t="0" r="0" b="0"/>
            <wp:docPr id="119687248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72487" name="Immagine 1196872487"/>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34062" cy="3281433"/>
                    </a:xfrm>
                    <a:prstGeom prst="rect">
                      <a:avLst/>
                    </a:prstGeom>
                  </pic:spPr>
                </pic:pic>
              </a:graphicData>
            </a:graphic>
          </wp:inline>
        </w:drawing>
      </w:r>
    </w:p>
    <w:p w:rsidR="00483AD9" w:rsidRPr="00483AD9" w:rsidRDefault="00483AD9" w:rsidP="00483AD9">
      <w:pPr>
        <w:jc w:val="center"/>
        <w:rPr>
          <w:lang w:eastAsia="it-IT"/>
        </w:rPr>
      </w:pPr>
      <w:r w:rsidRPr="00483AD9">
        <w:rPr>
          <w:lang w:eastAsia="it-IT"/>
        </w:rPr>
        <w:t>CONTENUTI: Conoscete la storia dei quattro musicanti di Brema? Sì, benissimo noi ve la raccontiamo di nuovo a tempo di rock and roll perché sono stati quei quattro animali musicisti a scrivere la leggenda del rock. Tre spettatori diventeranno attori dello spettacolo insieme a Livio Valenti per preparare il grande concerto nel bosco.</w:t>
      </w:r>
    </w:p>
    <w:p w:rsidR="00483AD9" w:rsidRPr="00483AD9" w:rsidRDefault="00483AD9" w:rsidP="00483AD9">
      <w:pPr>
        <w:jc w:val="center"/>
        <w:rPr>
          <w:lang w:eastAsia="it-IT"/>
        </w:rPr>
      </w:pPr>
      <w:r w:rsidRPr="00483AD9">
        <w:rPr>
          <w:lang w:eastAsia="it-IT"/>
        </w:rPr>
        <w:t>Partendo dalla fiaba classica scritta dai fratelli Grimm la storia viene rinarrata in chiave moderna pur mantenendo tutti i temi dell’originale. Un asino, un gatto, un cane ed un gallo si ribellano allo sfruttamento a cui l’uomo li sottopone e fuggono verso la città di Brema. Sono vecchi e stanchi, ma ancora conservano nel loro cuore un sogno di libertà: vogliono entrare a far parte della famosa “Band” della città di Brema. Durante il tragitto si imbattono nei briganti che riusciranno a sconfiggere grazie alla forza della loro amicizia e del sogno che stanno inseguendo. Insieme i quattro protagonisti riusciranno a superare ogni ostacolo, diventeranno grandi musicisti e trionferanno esibendosi, di fronte ad un grande pubblico, nel più grande concerto della storia del Rock and Roll. Lo spettacolo mette in risalto diverse tematiche: il valore della libertà, il valore dell’amicizia, la forza della speranza e della volontà che permettono di superare ogni ostacolo per raggiungere un obiettivo.</w:t>
      </w:r>
    </w:p>
    <w:p w:rsidR="00483AD9" w:rsidRPr="008031EA" w:rsidRDefault="00483AD9" w:rsidP="00483AD9">
      <w:pPr>
        <w:pStyle w:val="Paragrafoelenco"/>
        <w:ind w:left="0"/>
        <w:jc w:val="center"/>
        <w:rPr>
          <w:rFonts w:ascii="Arial" w:hAnsi="Arial" w:cs="Arial"/>
          <w:sz w:val="24"/>
          <w:szCs w:val="24"/>
          <w:shd w:val="clear" w:color="auto" w:fill="FFFFFF"/>
        </w:rPr>
      </w:pPr>
      <w:r w:rsidRPr="008031EA">
        <w:rPr>
          <w:rStyle w:val="textexposedshow"/>
          <w:rFonts w:ascii="Arial" w:hAnsi="Arial" w:cs="Arial"/>
          <w:sz w:val="24"/>
          <w:szCs w:val="24"/>
          <w:shd w:val="clear" w:color="auto" w:fill="FFFFFF"/>
        </w:rPr>
        <w:t xml:space="preserve">Fascia d'età: dai </w:t>
      </w:r>
      <w:r>
        <w:rPr>
          <w:rStyle w:val="textexposedshow"/>
          <w:rFonts w:ascii="Arial" w:hAnsi="Arial" w:cs="Arial"/>
          <w:sz w:val="24"/>
          <w:szCs w:val="24"/>
          <w:shd w:val="clear" w:color="auto" w:fill="FFFFFF"/>
        </w:rPr>
        <w:t>4</w:t>
      </w:r>
      <w:r w:rsidRPr="008031EA">
        <w:rPr>
          <w:rStyle w:val="textexposedshow"/>
          <w:rFonts w:ascii="Arial" w:hAnsi="Arial" w:cs="Arial"/>
          <w:sz w:val="24"/>
          <w:szCs w:val="24"/>
          <w:shd w:val="clear" w:color="auto" w:fill="FFFFFF"/>
        </w:rPr>
        <w:t xml:space="preserve"> anni</w:t>
      </w:r>
    </w:p>
    <w:p w:rsidR="00483AD9" w:rsidRPr="00A54C47" w:rsidRDefault="00483AD9" w:rsidP="00483AD9">
      <w:pPr>
        <w:autoSpaceDN/>
        <w:spacing w:after="0" w:line="240" w:lineRule="auto"/>
        <w:jc w:val="center"/>
        <w:textAlignment w:val="auto"/>
        <w:rPr>
          <w:rFonts w:ascii="Arial" w:eastAsia="DejaVu Sans" w:hAnsi="Arial" w:cs="Arial"/>
          <w:color w:val="FF0000"/>
          <w:kern w:val="1"/>
          <w:sz w:val="40"/>
          <w:szCs w:val="40"/>
          <w:lang w:eastAsia="hi-IN" w:bidi="hi-IN"/>
        </w:rPr>
      </w:pPr>
      <w:r>
        <w:rPr>
          <w:rFonts w:ascii="Arial" w:eastAsia="DejaVu Sans" w:hAnsi="Arial" w:cs="Arial"/>
          <w:b/>
          <w:color w:val="FF0000"/>
          <w:kern w:val="1"/>
          <w:sz w:val="40"/>
          <w:szCs w:val="40"/>
          <w:lang w:eastAsia="hi-IN" w:bidi="hi-IN"/>
        </w:rPr>
        <w:lastRenderedPageBreak/>
        <w:t>Domenica 23 novembre</w:t>
      </w:r>
      <w:r w:rsidRPr="00A54C47">
        <w:rPr>
          <w:rFonts w:ascii="Arial" w:eastAsia="DejaVu Sans" w:hAnsi="Arial" w:cs="Arial"/>
          <w:b/>
          <w:color w:val="FF0000"/>
          <w:kern w:val="1"/>
          <w:sz w:val="40"/>
          <w:szCs w:val="40"/>
          <w:lang w:eastAsia="hi-IN" w:bidi="hi-IN"/>
        </w:rPr>
        <w:t xml:space="preserve"> ore 17.30</w:t>
      </w:r>
    </w:p>
    <w:p w:rsidR="00483AD9" w:rsidRDefault="00483AD9" w:rsidP="00483AD9">
      <w:pPr>
        <w:pStyle w:val="Nessunaspaziatura"/>
        <w:jc w:val="center"/>
        <w:rPr>
          <w:rFonts w:ascii="Arial" w:eastAsia="Times New Roman" w:hAnsi="Arial" w:cs="Arial"/>
          <w:b/>
          <w:i/>
          <w:kern w:val="0"/>
          <w:sz w:val="36"/>
          <w:szCs w:val="36"/>
          <w:lang w:eastAsia="it-IT"/>
        </w:rPr>
      </w:pPr>
    </w:p>
    <w:p w:rsidR="00A70C0D" w:rsidRPr="00A70C0D" w:rsidRDefault="00A70C0D" w:rsidP="00A70C0D">
      <w:pPr>
        <w:spacing w:after="0" w:line="240" w:lineRule="auto"/>
        <w:jc w:val="center"/>
        <w:rPr>
          <w:rFonts w:ascii="Arial" w:hAnsi="Arial" w:cs="Arial"/>
          <w:b/>
          <w:bCs/>
          <w:i/>
          <w:sz w:val="36"/>
          <w:szCs w:val="36"/>
        </w:rPr>
      </w:pPr>
      <w:r w:rsidRPr="00A70C0D">
        <w:rPr>
          <w:rFonts w:ascii="Arial" w:hAnsi="Arial" w:cs="Arial"/>
          <w:b/>
          <w:bCs/>
          <w:i/>
          <w:sz w:val="36"/>
          <w:szCs w:val="36"/>
        </w:rPr>
        <w:t>LA LEGGENDA DEL CIOCCOLATO</w:t>
      </w:r>
    </w:p>
    <w:p w:rsidR="00A70C0D" w:rsidRPr="00A70C0D" w:rsidRDefault="00A70C0D" w:rsidP="00A70C0D">
      <w:pPr>
        <w:spacing w:after="0" w:line="240" w:lineRule="auto"/>
      </w:pPr>
    </w:p>
    <w:p w:rsidR="00483AD9" w:rsidRDefault="00483AD9" w:rsidP="00483AD9">
      <w:pPr>
        <w:pStyle w:val="Nessunaspaziatura"/>
        <w:jc w:val="center"/>
        <w:rPr>
          <w:rFonts w:ascii="Arial" w:eastAsia="Times New Roman" w:hAnsi="Arial" w:cs="Arial"/>
          <w:b/>
          <w:kern w:val="0"/>
          <w:sz w:val="28"/>
          <w:szCs w:val="28"/>
          <w:lang w:eastAsia="it-IT"/>
        </w:rPr>
      </w:pPr>
      <w:r w:rsidRPr="000019AE">
        <w:rPr>
          <w:rFonts w:ascii="Arial" w:eastAsia="Times New Roman" w:hAnsi="Arial" w:cs="Arial"/>
          <w:b/>
          <w:kern w:val="0"/>
          <w:sz w:val="28"/>
          <w:szCs w:val="28"/>
          <w:lang w:eastAsia="it-IT"/>
        </w:rPr>
        <w:t>Compagnia</w:t>
      </w:r>
      <w:r>
        <w:rPr>
          <w:rFonts w:ascii="Arial" w:eastAsia="Times New Roman" w:hAnsi="Arial" w:cs="Arial"/>
          <w:b/>
          <w:kern w:val="0"/>
          <w:sz w:val="28"/>
          <w:szCs w:val="28"/>
          <w:lang w:eastAsia="it-IT"/>
        </w:rPr>
        <w:t xml:space="preserve"> </w:t>
      </w:r>
      <w:proofErr w:type="spellStart"/>
      <w:r>
        <w:rPr>
          <w:rFonts w:ascii="Arial" w:eastAsia="Times New Roman" w:hAnsi="Arial" w:cs="Arial"/>
          <w:b/>
          <w:kern w:val="0"/>
          <w:sz w:val="28"/>
          <w:szCs w:val="28"/>
          <w:lang w:eastAsia="it-IT"/>
        </w:rPr>
        <w:t>Tieffeu</w:t>
      </w:r>
      <w:proofErr w:type="spellEnd"/>
    </w:p>
    <w:p w:rsidR="00483AD9" w:rsidRDefault="00483AD9" w:rsidP="00A70C0D">
      <w:pPr>
        <w:spacing w:after="0" w:line="240" w:lineRule="auto"/>
        <w:jc w:val="center"/>
        <w:rPr>
          <w:rFonts w:ascii="Arial" w:hAnsi="Arial" w:cs="Arial"/>
          <w:b/>
          <w:sz w:val="24"/>
          <w:szCs w:val="24"/>
        </w:rPr>
      </w:pPr>
    </w:p>
    <w:p w:rsidR="00A70C0D" w:rsidRPr="00F66B95" w:rsidRDefault="00A70C0D" w:rsidP="00A70C0D">
      <w:pPr>
        <w:spacing w:after="0" w:line="240" w:lineRule="auto"/>
        <w:jc w:val="center"/>
        <w:rPr>
          <w:rFonts w:ascii="Arial" w:hAnsi="Arial" w:cs="Arial"/>
          <w:sz w:val="24"/>
          <w:szCs w:val="24"/>
        </w:rPr>
      </w:pPr>
      <w:r w:rsidRPr="00F66B95">
        <w:rPr>
          <w:rFonts w:ascii="Arial" w:hAnsi="Arial" w:cs="Arial"/>
          <w:sz w:val="24"/>
          <w:szCs w:val="24"/>
        </w:rPr>
        <w:t xml:space="preserve">Spettacolo con attori e pupazzi </w:t>
      </w:r>
    </w:p>
    <w:p w:rsidR="00A70C0D" w:rsidRPr="00F66B95" w:rsidRDefault="00A70C0D" w:rsidP="00A70C0D">
      <w:pPr>
        <w:spacing w:after="0" w:line="240" w:lineRule="auto"/>
        <w:jc w:val="center"/>
        <w:rPr>
          <w:rFonts w:ascii="Arial" w:hAnsi="Arial" w:cs="Arial"/>
          <w:sz w:val="24"/>
          <w:szCs w:val="24"/>
        </w:rPr>
      </w:pPr>
    </w:p>
    <w:p w:rsidR="00A70C0D" w:rsidRPr="00F66B95" w:rsidRDefault="00A70C0D" w:rsidP="00A70C0D">
      <w:pPr>
        <w:spacing w:after="0" w:line="240" w:lineRule="auto"/>
        <w:jc w:val="center"/>
        <w:rPr>
          <w:rFonts w:ascii="Arial" w:hAnsi="Arial" w:cs="Arial"/>
          <w:sz w:val="24"/>
          <w:szCs w:val="24"/>
        </w:rPr>
      </w:pPr>
      <w:r w:rsidRPr="00F66B95">
        <w:rPr>
          <w:rFonts w:ascii="Arial" w:hAnsi="Arial" w:cs="Arial"/>
          <w:sz w:val="24"/>
          <w:szCs w:val="24"/>
        </w:rPr>
        <w:t xml:space="preserve">con Luciana Bianconi (Brasile) e </w:t>
      </w:r>
      <w:proofErr w:type="spellStart"/>
      <w:r w:rsidRPr="00F66B95">
        <w:rPr>
          <w:rFonts w:ascii="Arial" w:hAnsi="Arial" w:cs="Arial"/>
          <w:sz w:val="24"/>
          <w:szCs w:val="24"/>
        </w:rPr>
        <w:t>Jhans</w:t>
      </w:r>
      <w:proofErr w:type="spellEnd"/>
      <w:r w:rsidRPr="00F66B95">
        <w:rPr>
          <w:rFonts w:ascii="Arial" w:hAnsi="Arial" w:cs="Arial"/>
          <w:sz w:val="24"/>
          <w:szCs w:val="24"/>
        </w:rPr>
        <w:t xml:space="preserve"> A. </w:t>
      </w:r>
      <w:proofErr w:type="spellStart"/>
      <w:r w:rsidRPr="00F66B95">
        <w:rPr>
          <w:rFonts w:ascii="Arial" w:hAnsi="Arial" w:cs="Arial"/>
          <w:sz w:val="24"/>
          <w:szCs w:val="24"/>
        </w:rPr>
        <w:t>Serna</w:t>
      </w:r>
      <w:proofErr w:type="spellEnd"/>
      <w:r w:rsidRPr="00F66B95">
        <w:rPr>
          <w:rFonts w:ascii="Arial" w:hAnsi="Arial" w:cs="Arial"/>
          <w:sz w:val="24"/>
          <w:szCs w:val="24"/>
        </w:rPr>
        <w:t xml:space="preserve"> </w:t>
      </w:r>
      <w:proofErr w:type="spellStart"/>
      <w:r w:rsidRPr="00F66B95">
        <w:rPr>
          <w:rFonts w:ascii="Arial" w:hAnsi="Arial" w:cs="Arial"/>
          <w:sz w:val="24"/>
          <w:szCs w:val="24"/>
        </w:rPr>
        <w:t>Rayme</w:t>
      </w:r>
      <w:proofErr w:type="spellEnd"/>
      <w:r w:rsidRPr="00F66B95">
        <w:rPr>
          <w:rFonts w:ascii="Arial" w:hAnsi="Arial" w:cs="Arial"/>
          <w:sz w:val="24"/>
          <w:szCs w:val="24"/>
        </w:rPr>
        <w:t xml:space="preserve"> (</w:t>
      </w:r>
      <w:proofErr w:type="spellStart"/>
      <w:r w:rsidRPr="00F66B95">
        <w:rPr>
          <w:rFonts w:ascii="Arial" w:hAnsi="Arial" w:cs="Arial"/>
          <w:sz w:val="24"/>
          <w:szCs w:val="24"/>
        </w:rPr>
        <w:t>Peru</w:t>
      </w:r>
      <w:proofErr w:type="spellEnd"/>
      <w:r w:rsidRPr="00F66B95">
        <w:rPr>
          <w:rFonts w:ascii="Arial" w:hAnsi="Arial" w:cs="Arial"/>
          <w:sz w:val="24"/>
          <w:szCs w:val="24"/>
        </w:rPr>
        <w:t>)</w:t>
      </w:r>
    </w:p>
    <w:p w:rsidR="00A70C0D" w:rsidRPr="00A54C47" w:rsidRDefault="00A70C0D" w:rsidP="002478C0">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p>
    <w:p w:rsidR="002478C0" w:rsidRDefault="00A70C0D" w:rsidP="002478C0">
      <w:pPr>
        <w:jc w:val="center"/>
        <w:rPr>
          <w:rStyle w:val="Enfasigrassetto"/>
          <w:rFonts w:ascii="Helvetica" w:hAnsi="Helvetica" w:cs="Helvetica"/>
          <w:color w:val="000000"/>
          <w:sz w:val="26"/>
          <w:szCs w:val="26"/>
          <w:shd w:val="clear" w:color="auto" w:fill="FFFFFF"/>
        </w:rPr>
      </w:pPr>
      <w:r w:rsidRPr="008A3639">
        <w:rPr>
          <w:noProof/>
          <w:lang w:eastAsia="it-IT"/>
        </w:rPr>
        <w:drawing>
          <wp:inline distT="0" distB="0" distL="0" distR="0">
            <wp:extent cx="5937160" cy="4191987"/>
            <wp:effectExtent l="0" t="0" r="698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39746" cy="4193813"/>
                    </a:xfrm>
                    <a:prstGeom prst="rect">
                      <a:avLst/>
                    </a:prstGeom>
                  </pic:spPr>
                </pic:pic>
              </a:graphicData>
            </a:graphic>
          </wp:inline>
        </w:drawing>
      </w:r>
    </w:p>
    <w:p w:rsidR="00A70C0D" w:rsidRPr="00A70C0D" w:rsidRDefault="00A70C0D" w:rsidP="00A70C0D">
      <w:pPr>
        <w:spacing w:after="0" w:line="240" w:lineRule="auto"/>
        <w:jc w:val="center"/>
        <w:rPr>
          <w:rFonts w:ascii="Arial" w:hAnsi="Arial" w:cs="Arial"/>
          <w:sz w:val="24"/>
          <w:szCs w:val="24"/>
        </w:rPr>
      </w:pPr>
      <w:r w:rsidRPr="00A70C0D">
        <w:rPr>
          <w:rFonts w:ascii="Arial" w:hAnsi="Arial" w:cs="Arial"/>
          <w:sz w:val="24"/>
          <w:szCs w:val="24"/>
        </w:rPr>
        <w:t>In questo avvincente spettacolo, il viaggio intrapreso dal protagonista inizia nel cuore della Guatemala, sfiora luoghi impregnati di mistero e avventura, per poi culminare nella maestosa foresta amazzonica in Brasile. Ad ogni tappa di questa epica odissea, il nostro eroe incrocia destini intrecciati con personaggi affascinanti, ispirati ai miti e alle leggende avvincenti dell'America del Sud. Preparati a immergerti in un mondo di fascino e mistero che catturerà la tua immaginazione ad ogni passo.</w:t>
      </w:r>
    </w:p>
    <w:p w:rsidR="00483AD9" w:rsidRDefault="00483AD9" w:rsidP="00483AD9">
      <w:pPr>
        <w:pStyle w:val="Paragrafoelenco"/>
        <w:ind w:left="0"/>
        <w:jc w:val="center"/>
        <w:rPr>
          <w:rStyle w:val="textexposedshow"/>
          <w:rFonts w:ascii="Arial" w:hAnsi="Arial" w:cs="Arial"/>
          <w:sz w:val="24"/>
          <w:szCs w:val="24"/>
          <w:shd w:val="clear" w:color="auto" w:fill="FFFFFF"/>
        </w:rPr>
      </w:pPr>
    </w:p>
    <w:p w:rsidR="00483AD9" w:rsidRPr="008031EA" w:rsidRDefault="00483AD9" w:rsidP="00483AD9">
      <w:pPr>
        <w:pStyle w:val="Paragrafoelenco"/>
        <w:ind w:left="0"/>
        <w:jc w:val="center"/>
        <w:rPr>
          <w:rFonts w:ascii="Arial" w:hAnsi="Arial" w:cs="Arial"/>
          <w:sz w:val="24"/>
          <w:szCs w:val="24"/>
          <w:shd w:val="clear" w:color="auto" w:fill="FFFFFF"/>
        </w:rPr>
      </w:pPr>
      <w:r w:rsidRPr="008031EA">
        <w:rPr>
          <w:rStyle w:val="textexposedshow"/>
          <w:rFonts w:ascii="Arial" w:hAnsi="Arial" w:cs="Arial"/>
          <w:sz w:val="24"/>
          <w:szCs w:val="24"/>
          <w:shd w:val="clear" w:color="auto" w:fill="FFFFFF"/>
        </w:rPr>
        <w:t xml:space="preserve">Fascia d'età: dai </w:t>
      </w:r>
      <w:r>
        <w:rPr>
          <w:rStyle w:val="textexposedshow"/>
          <w:rFonts w:ascii="Arial" w:hAnsi="Arial" w:cs="Arial"/>
          <w:sz w:val="24"/>
          <w:szCs w:val="24"/>
          <w:shd w:val="clear" w:color="auto" w:fill="FFFFFF"/>
        </w:rPr>
        <w:t>4</w:t>
      </w:r>
      <w:r w:rsidRPr="008031EA">
        <w:rPr>
          <w:rStyle w:val="textexposedshow"/>
          <w:rFonts w:ascii="Arial" w:hAnsi="Arial" w:cs="Arial"/>
          <w:sz w:val="24"/>
          <w:szCs w:val="24"/>
          <w:shd w:val="clear" w:color="auto" w:fill="FFFFFF"/>
        </w:rPr>
        <w:t xml:space="preserve"> anni</w:t>
      </w:r>
    </w:p>
    <w:p w:rsidR="00A70C0D" w:rsidRPr="00A70C0D" w:rsidRDefault="00A70C0D" w:rsidP="00A70C0D">
      <w:pPr>
        <w:spacing w:before="100" w:beforeAutospacing="1" w:after="100" w:afterAutospacing="1" w:line="240" w:lineRule="auto"/>
        <w:ind w:left="142"/>
        <w:jc w:val="center"/>
        <w:rPr>
          <w:rFonts w:ascii="Arial" w:hAnsi="Arial" w:cs="Arial"/>
          <w:b/>
          <w:sz w:val="24"/>
          <w:szCs w:val="24"/>
        </w:rPr>
      </w:pPr>
    </w:p>
    <w:p w:rsidR="00A70C0D" w:rsidRPr="00A70C0D" w:rsidRDefault="00A70C0D" w:rsidP="00A70C0D">
      <w:pPr>
        <w:spacing w:after="0" w:line="240" w:lineRule="auto"/>
        <w:rPr>
          <w:rFonts w:ascii="Arial" w:hAnsi="Arial" w:cs="Arial"/>
          <w:sz w:val="24"/>
          <w:szCs w:val="24"/>
        </w:rPr>
      </w:pPr>
    </w:p>
    <w:p w:rsidR="008031EA" w:rsidRDefault="008031EA" w:rsidP="002B374B">
      <w:pPr>
        <w:widowControl/>
        <w:shd w:val="clear" w:color="auto" w:fill="FFFFFF"/>
        <w:suppressAutoHyphens w:val="0"/>
        <w:autoSpaceDN/>
        <w:spacing w:after="0" w:line="240" w:lineRule="auto"/>
        <w:textAlignment w:val="auto"/>
        <w:rPr>
          <w:rFonts w:ascii="Arial" w:eastAsia="DejaVu Sans" w:hAnsi="Arial" w:cs="Arial"/>
          <w:b/>
          <w:color w:val="FF0000"/>
          <w:kern w:val="1"/>
          <w:sz w:val="40"/>
          <w:szCs w:val="40"/>
          <w:lang w:eastAsia="hi-IN" w:bidi="hi-IN"/>
        </w:rPr>
      </w:pPr>
    </w:p>
    <w:p w:rsidR="008031EA" w:rsidRDefault="008031EA" w:rsidP="002B374B">
      <w:pPr>
        <w:widowControl/>
        <w:shd w:val="clear" w:color="auto" w:fill="FFFFFF"/>
        <w:suppressAutoHyphens w:val="0"/>
        <w:autoSpaceDN/>
        <w:spacing w:after="0" w:line="240" w:lineRule="auto"/>
        <w:textAlignment w:val="auto"/>
        <w:rPr>
          <w:rFonts w:ascii="Arial" w:eastAsia="DejaVu Sans" w:hAnsi="Arial" w:cs="Arial"/>
          <w:b/>
          <w:color w:val="FF0000"/>
          <w:kern w:val="1"/>
          <w:sz w:val="40"/>
          <w:szCs w:val="40"/>
          <w:lang w:eastAsia="hi-IN" w:bidi="hi-IN"/>
        </w:rPr>
      </w:pPr>
    </w:p>
    <w:p w:rsidR="002D33B3" w:rsidRDefault="002D33B3" w:rsidP="002D33B3">
      <w:pPr>
        <w:pStyle w:val="NormaleWeb"/>
        <w:rPr>
          <w:rFonts w:ascii="Arial" w:hAnsi="Arial" w:cs="Arial"/>
          <w:b/>
          <w:bCs/>
          <w:i/>
          <w:sz w:val="36"/>
          <w:szCs w:val="36"/>
        </w:rPr>
      </w:pPr>
    </w:p>
    <w:p w:rsidR="002D33B3" w:rsidRPr="00321417" w:rsidRDefault="002D33B3" w:rsidP="002D33B3">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r>
        <w:rPr>
          <w:rFonts w:ascii="Arial" w:eastAsia="DejaVu Sans" w:hAnsi="Arial" w:cs="Arial"/>
          <w:b/>
          <w:color w:val="FF0000"/>
          <w:kern w:val="1"/>
          <w:sz w:val="40"/>
          <w:szCs w:val="40"/>
          <w:lang w:eastAsia="hi-IN" w:bidi="hi-IN"/>
        </w:rPr>
        <w:lastRenderedPageBreak/>
        <w:t>Domenica 30 novembre</w:t>
      </w:r>
      <w:r w:rsidRPr="00A54C47">
        <w:rPr>
          <w:rFonts w:ascii="Arial" w:eastAsia="DejaVu Sans" w:hAnsi="Arial" w:cs="Arial"/>
          <w:b/>
          <w:color w:val="FF0000"/>
          <w:kern w:val="1"/>
          <w:sz w:val="40"/>
          <w:szCs w:val="40"/>
          <w:lang w:eastAsia="hi-IN" w:bidi="hi-IN"/>
        </w:rPr>
        <w:t xml:space="preserve"> ore 17.30</w:t>
      </w:r>
    </w:p>
    <w:p w:rsidR="002D33B3" w:rsidRDefault="002D33B3" w:rsidP="002D33B3">
      <w:pPr>
        <w:pStyle w:val="NormaleWeb"/>
        <w:jc w:val="center"/>
        <w:rPr>
          <w:rFonts w:ascii="Arial" w:hAnsi="Arial" w:cs="Arial"/>
          <w:b/>
          <w:bCs/>
          <w:i/>
          <w:sz w:val="20"/>
          <w:szCs w:val="20"/>
        </w:rPr>
      </w:pPr>
    </w:p>
    <w:p w:rsidR="002D33B3" w:rsidRPr="00122C92" w:rsidRDefault="002D33B3" w:rsidP="002D33B3">
      <w:pPr>
        <w:pStyle w:val="NormaleWeb"/>
        <w:jc w:val="center"/>
        <w:rPr>
          <w:rFonts w:ascii="Arial" w:hAnsi="Arial" w:cs="Arial"/>
          <w:b/>
          <w:bCs/>
          <w:i/>
          <w:sz w:val="36"/>
          <w:szCs w:val="36"/>
        </w:rPr>
      </w:pPr>
      <w:r>
        <w:rPr>
          <w:rFonts w:ascii="Arial" w:hAnsi="Arial" w:cs="Arial"/>
          <w:b/>
          <w:bCs/>
          <w:i/>
          <w:sz w:val="36"/>
          <w:szCs w:val="36"/>
        </w:rPr>
        <w:t>IL PICCOLO PRINCIPE – Viaggio tra le stelle</w:t>
      </w:r>
    </w:p>
    <w:p w:rsidR="002D33B3" w:rsidRDefault="002D33B3" w:rsidP="002D33B3">
      <w:pPr>
        <w:jc w:val="center"/>
        <w:rPr>
          <w:rFonts w:ascii="Arial" w:hAnsi="Arial" w:cs="Arial"/>
          <w:b/>
          <w:bCs/>
        </w:rPr>
      </w:pPr>
      <w:r w:rsidRPr="006814DF">
        <w:rPr>
          <w:rFonts w:ascii="Arial" w:hAnsi="Arial" w:cs="Arial"/>
          <w:b/>
          <w:bCs/>
        </w:rPr>
        <w:t>Spettacolo d’attori e figure</w:t>
      </w:r>
    </w:p>
    <w:p w:rsidR="002D33B3" w:rsidRPr="00F66B95" w:rsidRDefault="002D33B3" w:rsidP="002D33B3">
      <w:pPr>
        <w:pStyle w:val="NormaleWeb"/>
        <w:spacing w:before="0" w:after="0"/>
        <w:jc w:val="center"/>
      </w:pPr>
      <w:r w:rsidRPr="00F66B95">
        <w:rPr>
          <w:rFonts w:ascii="Arial" w:hAnsi="Arial" w:cs="Arial"/>
          <w:bCs/>
          <w:color w:val="000000"/>
          <w:sz w:val="22"/>
          <w:szCs w:val="22"/>
        </w:rPr>
        <w:t>con: Luciana Bianconi e</w:t>
      </w:r>
      <w:r w:rsidRPr="00F66B95">
        <w:rPr>
          <w:rFonts w:ascii="Arial" w:hAnsi="Arial" w:cs="Arial"/>
          <w:bCs/>
          <w:shd w:val="clear" w:color="auto" w:fill="F9F9F9"/>
        </w:rPr>
        <w:t xml:space="preserve"> </w:t>
      </w:r>
      <w:proofErr w:type="spellStart"/>
      <w:r w:rsidRPr="00F66B95">
        <w:rPr>
          <w:rFonts w:ascii="Arial" w:hAnsi="Arial" w:cs="Arial"/>
          <w:bCs/>
          <w:shd w:val="clear" w:color="auto" w:fill="F9F9F9"/>
        </w:rPr>
        <w:t>Jhans</w:t>
      </w:r>
      <w:proofErr w:type="spellEnd"/>
      <w:r w:rsidRPr="00F66B95">
        <w:rPr>
          <w:rFonts w:ascii="Arial" w:hAnsi="Arial" w:cs="Arial"/>
          <w:bCs/>
          <w:shd w:val="clear" w:color="auto" w:fill="F9F9F9"/>
        </w:rPr>
        <w:t xml:space="preserve"> </w:t>
      </w:r>
      <w:proofErr w:type="spellStart"/>
      <w:r w:rsidRPr="00F66B95">
        <w:rPr>
          <w:rFonts w:ascii="Arial" w:hAnsi="Arial" w:cs="Arial"/>
          <w:bCs/>
          <w:shd w:val="clear" w:color="auto" w:fill="F9F9F9"/>
        </w:rPr>
        <w:t>Serna</w:t>
      </w:r>
      <w:proofErr w:type="spellEnd"/>
      <w:r w:rsidRPr="00F66B95">
        <w:rPr>
          <w:rFonts w:ascii="Arial" w:hAnsi="Arial" w:cs="Arial"/>
          <w:bCs/>
          <w:shd w:val="clear" w:color="auto" w:fill="F9F9F9"/>
        </w:rPr>
        <w:t xml:space="preserve"> </w:t>
      </w:r>
      <w:proofErr w:type="spellStart"/>
      <w:r w:rsidRPr="00F66B95">
        <w:rPr>
          <w:rFonts w:ascii="Arial" w:hAnsi="Arial" w:cs="Arial"/>
          <w:bCs/>
          <w:shd w:val="clear" w:color="auto" w:fill="F9F9F9"/>
        </w:rPr>
        <w:t>Rayme</w:t>
      </w:r>
      <w:proofErr w:type="spellEnd"/>
    </w:p>
    <w:p w:rsidR="002D33B3" w:rsidRPr="00F66B95" w:rsidRDefault="002D33B3" w:rsidP="002D33B3">
      <w:pPr>
        <w:jc w:val="center"/>
        <w:rPr>
          <w:rFonts w:ascii="Arial" w:hAnsi="Arial" w:cs="Arial"/>
          <w:bCs/>
        </w:rPr>
      </w:pPr>
      <w:r w:rsidRPr="00F66B95">
        <w:rPr>
          <w:rFonts w:ascii="Arial" w:hAnsi="Arial" w:cs="Arial"/>
          <w:bCs/>
        </w:rPr>
        <w:t xml:space="preserve">Regia: Giancarlo </w:t>
      </w:r>
      <w:proofErr w:type="spellStart"/>
      <w:r w:rsidRPr="00F66B95">
        <w:rPr>
          <w:rFonts w:ascii="Arial" w:hAnsi="Arial" w:cs="Arial"/>
          <w:bCs/>
        </w:rPr>
        <w:t>Vulpes</w:t>
      </w:r>
      <w:proofErr w:type="spellEnd"/>
    </w:p>
    <w:p w:rsidR="002D33B3" w:rsidRPr="00F66B95" w:rsidRDefault="002D33B3" w:rsidP="002D33B3">
      <w:pPr>
        <w:jc w:val="center"/>
        <w:rPr>
          <w:rFonts w:ascii="Arial" w:hAnsi="Arial" w:cs="Arial"/>
          <w:bCs/>
        </w:rPr>
      </w:pPr>
      <w:r w:rsidRPr="00F66B95">
        <w:rPr>
          <w:rFonts w:ascii="Arial" w:hAnsi="Arial" w:cs="Arial"/>
          <w:bCs/>
        </w:rPr>
        <w:t>Scenografia: Mario Mirabassi</w:t>
      </w:r>
    </w:p>
    <w:p w:rsidR="002D33B3" w:rsidRPr="00F66B95" w:rsidRDefault="002D33B3" w:rsidP="002D33B3">
      <w:pPr>
        <w:jc w:val="center"/>
        <w:rPr>
          <w:rFonts w:ascii="Arial" w:hAnsi="Arial" w:cs="Arial"/>
          <w:bCs/>
        </w:rPr>
      </w:pPr>
      <w:r w:rsidRPr="00F66B95">
        <w:rPr>
          <w:rFonts w:ascii="Arial" w:hAnsi="Arial" w:cs="Arial"/>
          <w:bCs/>
        </w:rPr>
        <w:t>Figure: Ada Mirabassi</w:t>
      </w:r>
    </w:p>
    <w:p w:rsidR="002D33B3" w:rsidRDefault="002D33B3" w:rsidP="002D33B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b/>
          <w:color w:val="FF0000"/>
        </w:rPr>
      </w:pPr>
      <w:r>
        <w:rPr>
          <w:rFonts w:ascii="Arial" w:hAnsi="Arial" w:cs="Arial"/>
          <w:b/>
          <w:noProof/>
          <w:color w:val="FF0000"/>
          <w:lang w:eastAsia="it-IT"/>
        </w:rPr>
        <w:drawing>
          <wp:inline distT="0" distB="0" distL="0" distR="0">
            <wp:extent cx="4700588" cy="3133724"/>
            <wp:effectExtent l="19050" t="0" r="4762" b="0"/>
            <wp:docPr id="8" name="Immagine 1" descr="D:\Tieffeu\Desktop\A computer ufficio1 20-2-2013\spettacoli DI TIEFFEU\SCHEDE IN PDF\spettacoli DI TIEFFEU\Piccolo principe\PiccoloPrincip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ieffeu\Desktop\A computer ufficio1 20-2-2013\spettacoli DI TIEFFEU\SCHEDE IN PDF\spettacoli DI TIEFFEU\Piccolo principe\PiccoloPrincipe6.jpg"/>
                    <pic:cNvPicPr>
                      <a:picLocks noChangeAspect="1" noChangeArrowheads="1"/>
                    </pic:cNvPicPr>
                  </pic:nvPicPr>
                  <pic:blipFill>
                    <a:blip r:embed="rId18" cstate="print"/>
                    <a:srcRect/>
                    <a:stretch>
                      <a:fillRect/>
                    </a:stretch>
                  </pic:blipFill>
                  <pic:spPr bwMode="auto">
                    <a:xfrm>
                      <a:off x="0" y="0"/>
                      <a:ext cx="4710280" cy="3140185"/>
                    </a:xfrm>
                    <a:prstGeom prst="rect">
                      <a:avLst/>
                    </a:prstGeom>
                    <a:noFill/>
                    <a:ln w="9525">
                      <a:noFill/>
                      <a:miter lim="800000"/>
                      <a:headEnd/>
                      <a:tailEnd/>
                    </a:ln>
                  </pic:spPr>
                </pic:pic>
              </a:graphicData>
            </a:graphic>
          </wp:inline>
        </w:drawing>
      </w:r>
    </w:p>
    <w:p w:rsidR="002D33B3" w:rsidRPr="000C353A" w:rsidRDefault="002D33B3" w:rsidP="002D33B3">
      <w:pPr>
        <w:jc w:val="center"/>
        <w:rPr>
          <w:rFonts w:ascii="Arial" w:hAnsi="Arial" w:cs="Arial"/>
        </w:rPr>
      </w:pPr>
      <w:r w:rsidRPr="000C353A">
        <w:rPr>
          <w:rFonts w:ascii="Arial" w:hAnsi="Arial" w:cs="Arial"/>
        </w:rPr>
        <w:t>Lo spettacolo </w:t>
      </w:r>
      <w:r w:rsidRPr="000C353A">
        <w:rPr>
          <w:rStyle w:val="Enfasicorsivo"/>
          <w:rFonts w:ascii="Arial" w:hAnsi="Arial" w:cs="Arial"/>
        </w:rPr>
        <w:t>Il Piccolo Principe - Viaggio tra le stelle</w:t>
      </w:r>
      <w:r w:rsidRPr="000C353A">
        <w:rPr>
          <w:rFonts w:ascii="Arial" w:hAnsi="Arial" w:cs="Arial"/>
        </w:rPr>
        <w:t xml:space="preserve"> nasce dalla volontà di portare in scena una delle storie più amate della letteratura mondiale, adattandola a un pubblico di bambini a partire dai tre anni, senza perdere la profondità e la poesia del testo originale. La regia, affidata a Giancarlo </w:t>
      </w:r>
      <w:proofErr w:type="spellStart"/>
      <w:r w:rsidRPr="000C353A">
        <w:rPr>
          <w:rFonts w:ascii="Arial" w:hAnsi="Arial" w:cs="Arial"/>
        </w:rPr>
        <w:t>Vulpes</w:t>
      </w:r>
      <w:proofErr w:type="spellEnd"/>
      <w:r w:rsidRPr="000C353A">
        <w:rPr>
          <w:rFonts w:ascii="Arial" w:hAnsi="Arial" w:cs="Arial"/>
        </w:rPr>
        <w:t>, punta a creare un linguaggio visivo e narrativo semplice ma coinvolgente, in cui le immagini e le emozioni parlano più delle parole.</w:t>
      </w:r>
    </w:p>
    <w:p w:rsidR="002D33B3" w:rsidRPr="000C353A" w:rsidRDefault="002D33B3" w:rsidP="002D33B3">
      <w:pPr>
        <w:jc w:val="center"/>
        <w:rPr>
          <w:rFonts w:ascii="Arial" w:hAnsi="Arial" w:cs="Arial"/>
        </w:rPr>
      </w:pPr>
      <w:r w:rsidRPr="000C353A">
        <w:rPr>
          <w:rFonts w:ascii="Arial" w:hAnsi="Arial" w:cs="Arial"/>
        </w:rPr>
        <w:t>Il teatro di figura contemporaneo è il cuore di questo allestimento. Le figure, realizzate da Ada Mirabassi, sono grandi e evocative, progettate per catturare l’attenzione dei più piccoli con forme morbide e colori vivaci. Le scenografie, anch’esse di grandi dimensioni, sono modulari e trasformabili, creando ambientazioni magiche che passano dal deserto ai pianeti lontani, fino agli asteroidi popolati da personaggi stravaganti.</w:t>
      </w:r>
    </w:p>
    <w:p w:rsidR="002D33B3" w:rsidRDefault="002D33B3" w:rsidP="002D33B3">
      <w:pPr>
        <w:jc w:val="center"/>
        <w:rPr>
          <w:rFonts w:ascii="Arial" w:hAnsi="Arial" w:cs="Arial"/>
        </w:rPr>
      </w:pPr>
      <w:r w:rsidRPr="000C353A">
        <w:rPr>
          <w:rFonts w:ascii="Arial" w:hAnsi="Arial" w:cs="Arial"/>
        </w:rPr>
        <w:t>Due attori-animatori danno vita alla storia, muovendo le figure e interagendo con esse, in un gioco teatrale che unisce animazione e recitazione. Il loro lavoro è pensato per essere immediato e comprensibile anche per i bambini più piccoli, con movimenti fluidi e gesti espressivi che accompagnano la narrazione.</w:t>
      </w:r>
    </w:p>
    <w:p w:rsidR="002D33B3" w:rsidRPr="00321417" w:rsidRDefault="002D33B3" w:rsidP="002D33B3">
      <w:pPr>
        <w:jc w:val="center"/>
        <w:rPr>
          <w:rFonts w:ascii="Arial" w:hAnsi="Arial" w:cs="Arial"/>
        </w:rPr>
      </w:pPr>
      <w:r w:rsidRPr="00321417">
        <w:rPr>
          <w:rFonts w:ascii="Arial" w:hAnsi="Arial" w:cs="Arial"/>
        </w:rPr>
        <w:t>Fascia d’età: dai 3 anni</w:t>
      </w:r>
    </w:p>
    <w:p w:rsidR="002D33B3" w:rsidRDefault="002D33B3" w:rsidP="002D33B3">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p>
    <w:p w:rsidR="002D33B3" w:rsidRDefault="002D33B3" w:rsidP="002D33B3">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p>
    <w:p w:rsidR="002D33B3" w:rsidRPr="00344420" w:rsidRDefault="002D33B3" w:rsidP="002D33B3">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r>
        <w:rPr>
          <w:rFonts w:ascii="Arial" w:eastAsia="DejaVu Sans" w:hAnsi="Arial" w:cs="Arial"/>
          <w:b/>
          <w:color w:val="FF0000"/>
          <w:kern w:val="1"/>
          <w:sz w:val="40"/>
          <w:szCs w:val="40"/>
          <w:lang w:eastAsia="hi-IN" w:bidi="hi-IN"/>
        </w:rPr>
        <w:lastRenderedPageBreak/>
        <w:t xml:space="preserve">Domenica 7 </w:t>
      </w:r>
      <w:r w:rsidRPr="00A54C47">
        <w:rPr>
          <w:rFonts w:ascii="Arial" w:eastAsia="DejaVu Sans" w:hAnsi="Arial" w:cs="Arial"/>
          <w:b/>
          <w:color w:val="FF0000"/>
          <w:kern w:val="1"/>
          <w:sz w:val="40"/>
          <w:szCs w:val="40"/>
          <w:lang w:eastAsia="hi-IN" w:bidi="hi-IN"/>
        </w:rPr>
        <w:t>dicembre ore 17.30</w:t>
      </w:r>
    </w:p>
    <w:p w:rsidR="002D33B3" w:rsidRDefault="002D33B3" w:rsidP="002D33B3">
      <w:pPr>
        <w:jc w:val="center"/>
        <w:rPr>
          <w:rFonts w:ascii="Arial" w:hAnsi="Arial" w:cs="Arial"/>
          <w:b/>
          <w:i/>
          <w:sz w:val="28"/>
          <w:szCs w:val="28"/>
        </w:rPr>
      </w:pPr>
    </w:p>
    <w:p w:rsidR="002D33B3" w:rsidRPr="00E04AF8" w:rsidRDefault="002D33B3" w:rsidP="002D33B3">
      <w:pPr>
        <w:jc w:val="center"/>
        <w:rPr>
          <w:rFonts w:ascii="Arial" w:hAnsi="Arial" w:cs="Arial"/>
          <w:b/>
          <w:i/>
          <w:sz w:val="36"/>
          <w:szCs w:val="36"/>
        </w:rPr>
      </w:pPr>
      <w:r>
        <w:rPr>
          <w:rFonts w:ascii="Arial" w:hAnsi="Arial" w:cs="Arial"/>
          <w:b/>
          <w:i/>
          <w:sz w:val="36"/>
          <w:szCs w:val="36"/>
        </w:rPr>
        <w:t>I VESTITI NUOVI DELL’IMPERATORE</w:t>
      </w:r>
    </w:p>
    <w:p w:rsidR="002D33B3" w:rsidRPr="00C66F5E" w:rsidRDefault="002D33B3" w:rsidP="002D33B3">
      <w:pPr>
        <w:spacing w:after="0" w:line="240" w:lineRule="auto"/>
        <w:jc w:val="center"/>
        <w:rPr>
          <w:rFonts w:ascii="Arial" w:hAnsi="Arial" w:cs="Arial"/>
          <w:b/>
          <w:sz w:val="28"/>
          <w:szCs w:val="28"/>
        </w:rPr>
      </w:pPr>
      <w:r>
        <w:rPr>
          <w:rFonts w:ascii="Arial" w:hAnsi="Arial" w:cs="Arial"/>
          <w:b/>
          <w:sz w:val="28"/>
          <w:szCs w:val="28"/>
        </w:rPr>
        <w:t xml:space="preserve">Arterie Teatro (Molfetta) in coproduzione con </w:t>
      </w:r>
      <w:proofErr w:type="spellStart"/>
      <w:r>
        <w:rPr>
          <w:rFonts w:ascii="Arial" w:hAnsi="Arial" w:cs="Arial"/>
          <w:b/>
          <w:sz w:val="28"/>
          <w:szCs w:val="28"/>
        </w:rPr>
        <w:t>Tieffeu</w:t>
      </w:r>
      <w:proofErr w:type="spellEnd"/>
    </w:p>
    <w:p w:rsidR="002D33B3" w:rsidRPr="00344420" w:rsidRDefault="002D33B3" w:rsidP="002D33B3">
      <w:pPr>
        <w:pStyle w:val="NormaleWeb"/>
        <w:jc w:val="center"/>
        <w:rPr>
          <w:rFonts w:ascii="Arial" w:hAnsi="Arial" w:cs="Arial"/>
          <w:b/>
          <w:bCs/>
          <w:sz w:val="22"/>
          <w:szCs w:val="22"/>
        </w:rPr>
      </w:pPr>
      <w:r>
        <w:rPr>
          <w:rFonts w:ascii="Arial" w:hAnsi="Arial" w:cs="Arial"/>
          <w:b/>
          <w:bCs/>
          <w:sz w:val="22"/>
          <w:szCs w:val="22"/>
        </w:rPr>
        <w:t>Spettacolo con attori e figure</w:t>
      </w:r>
    </w:p>
    <w:p w:rsidR="002D33B3" w:rsidRPr="00F66B95" w:rsidRDefault="002D33B3" w:rsidP="002D33B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rPr>
      </w:pPr>
      <w:r w:rsidRPr="00F66B95">
        <w:rPr>
          <w:rFonts w:ascii="Arial" w:hAnsi="Arial" w:cs="Arial"/>
        </w:rPr>
        <w:t>Drammaturgia: Alessandra Sciancalepore</w:t>
      </w:r>
    </w:p>
    <w:p w:rsidR="002D33B3" w:rsidRPr="00F66B95" w:rsidRDefault="002D33B3" w:rsidP="002D33B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rPr>
      </w:pPr>
      <w:r w:rsidRPr="00F66B95">
        <w:rPr>
          <w:rFonts w:ascii="Arial" w:hAnsi="Arial" w:cs="Arial"/>
        </w:rPr>
        <w:t>Scene: Leonardo Ventura</w:t>
      </w:r>
    </w:p>
    <w:p w:rsidR="002D33B3" w:rsidRPr="00F66B95" w:rsidRDefault="002D33B3" w:rsidP="002D33B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rPr>
      </w:pPr>
      <w:r w:rsidRPr="00F66B95">
        <w:rPr>
          <w:rFonts w:ascii="Arial" w:hAnsi="Arial" w:cs="Arial"/>
        </w:rPr>
        <w:t>Con: Alessandra Sciancalepore e Leonardo Ventura</w:t>
      </w:r>
    </w:p>
    <w:p w:rsidR="002D33B3" w:rsidRPr="002D33B3" w:rsidRDefault="002D33B3" w:rsidP="002D33B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b/>
          <w:color w:val="FF0000"/>
        </w:rPr>
      </w:pPr>
      <w:r w:rsidRPr="002D33B3">
        <w:rPr>
          <w:rFonts w:ascii="Arial" w:hAnsi="Arial" w:cs="Arial"/>
          <w:noProof/>
          <w:lang w:eastAsia="it-IT"/>
        </w:rPr>
        <w:drawing>
          <wp:inline distT="0" distB="0" distL="0" distR="0">
            <wp:extent cx="4466840" cy="3095625"/>
            <wp:effectExtent l="19050" t="0" r="0" b="0"/>
            <wp:docPr id="6" name="Immagine 1" descr="I VESTITI NUOVI DELL'IMPERATORE domenica 3 febbraio ad Anno nuovo Storie  nuove VIII^ ed. – Arterie Te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VESTITI NUOVI DELL'IMPERATORE domenica 3 febbraio ad Anno nuovo Storie  nuove VIII^ ed. – Arterie Teatro"/>
                    <pic:cNvPicPr>
                      <a:picLocks noChangeAspect="1" noChangeArrowheads="1"/>
                    </pic:cNvPicPr>
                  </pic:nvPicPr>
                  <pic:blipFill>
                    <a:blip r:embed="rId19" cstate="print"/>
                    <a:srcRect l="324" t="2303" r="2052" b="6910"/>
                    <a:stretch>
                      <a:fillRect/>
                    </a:stretch>
                  </pic:blipFill>
                  <pic:spPr bwMode="auto">
                    <a:xfrm>
                      <a:off x="0" y="0"/>
                      <a:ext cx="4466840" cy="3095625"/>
                    </a:xfrm>
                    <a:prstGeom prst="rect">
                      <a:avLst/>
                    </a:prstGeom>
                    <a:noFill/>
                    <a:ln w="9525">
                      <a:noFill/>
                      <a:miter lim="800000"/>
                      <a:headEnd/>
                      <a:tailEnd/>
                    </a:ln>
                  </pic:spPr>
                </pic:pic>
              </a:graphicData>
            </a:graphic>
          </wp:inline>
        </w:drawing>
      </w:r>
    </w:p>
    <w:p w:rsidR="002D33B3" w:rsidRPr="002D33B3" w:rsidRDefault="002D33B3" w:rsidP="002D33B3">
      <w:pPr>
        <w:jc w:val="center"/>
        <w:rPr>
          <w:rFonts w:ascii="Arial" w:hAnsi="Arial" w:cs="Arial"/>
        </w:rPr>
      </w:pPr>
      <w:r w:rsidRPr="002D33B3">
        <w:rPr>
          <w:rFonts w:ascii="Arial" w:hAnsi="Arial" w:cs="Arial"/>
        </w:rPr>
        <w:t>Uno spettacolo esilarante che racconta, con passione e leggerezza, l’importanza e il coraggio di dire la verità, pensando con la propria testa, senza lasciarsi condizionare dal giudizio altrui.</w:t>
      </w:r>
    </w:p>
    <w:p w:rsidR="002D33B3" w:rsidRPr="002D33B3" w:rsidRDefault="002D33B3" w:rsidP="002D33B3">
      <w:pPr>
        <w:jc w:val="center"/>
        <w:rPr>
          <w:rFonts w:ascii="Arial" w:hAnsi="Arial" w:cs="Arial"/>
        </w:rPr>
      </w:pPr>
      <w:r w:rsidRPr="002D33B3">
        <w:rPr>
          <w:rFonts w:ascii="Arial" w:hAnsi="Arial" w:cs="Arial"/>
        </w:rPr>
        <w:t xml:space="preserve">Un imperatore vanitoso, per essere ammirato, sfoggia da mattino a sera abiti sempre diversi e bellissimi. </w:t>
      </w:r>
      <w:r w:rsidRPr="002D33B3">
        <w:rPr>
          <w:rFonts w:ascii="Arial" w:hAnsi="Arial" w:cs="Arial"/>
        </w:rPr>
        <w:br/>
        <w:t>Un bel giorno giungono a palazzo due scaltri bricconi che, per arricchirsi, architettano un bel piano per fare uno scherzo di cattivo gusto all’imperatore, regalando però un momento di divertimento a chi ancora una volta lo guarderà con meraviglia.</w:t>
      </w:r>
      <w:r w:rsidRPr="002D33B3">
        <w:rPr>
          <w:rFonts w:ascii="Arial" w:hAnsi="Arial" w:cs="Arial"/>
        </w:rPr>
        <w:br/>
        <w:t>Propongono all’Imperatore di confezionargli un abito di stoffa pregiata che ha le peculiarità di risultare invisibile agli occhi degli sciocchi e degli ignobili.</w:t>
      </w:r>
      <w:r w:rsidRPr="002D33B3">
        <w:rPr>
          <w:rFonts w:ascii="Arial" w:hAnsi="Arial" w:cs="Arial"/>
        </w:rPr>
        <w:br/>
        <w:t>L’imperatore non esita neanche un attimo, pensando che, con quell’abito indosso, potrà smascherare chi è stolto e indegno di stare al suo fianco. I due imbroglioni iniziano così, in una stanza del palazzo, la tessitura del nuovo abito per l’Imperatore e mano a mano che i lavori procedono vengono ripagati con monete d’oro, pietre preziose e tutto ciò che loro desiderano.</w:t>
      </w:r>
      <w:r w:rsidRPr="002D33B3">
        <w:rPr>
          <w:rFonts w:ascii="Arial" w:hAnsi="Arial" w:cs="Arial"/>
        </w:rPr>
        <w:br/>
        <w:t>Dopo alcune settimane finalmente l’abito è pronto e l’Imperatore si prepara ad indossarlo.</w:t>
      </w:r>
      <w:r w:rsidRPr="002D33B3">
        <w:rPr>
          <w:rFonts w:ascii="Arial" w:hAnsi="Arial" w:cs="Arial"/>
        </w:rPr>
        <w:br/>
        <w:t>Mentre sfila davanti ad una folla acclamante scopre, con sommo stupore, di non avere nulla indosso, ma pur di non ammettere di essere stato gabbato, sfila in mutande tra le risa di tutti.</w:t>
      </w:r>
    </w:p>
    <w:p w:rsidR="002D33B3" w:rsidRPr="002D33B3" w:rsidRDefault="002D33B3" w:rsidP="002D33B3">
      <w:pPr>
        <w:jc w:val="center"/>
        <w:rPr>
          <w:rFonts w:ascii="Arial" w:hAnsi="Arial" w:cs="Arial"/>
          <w:sz w:val="24"/>
          <w:szCs w:val="24"/>
        </w:rPr>
      </w:pPr>
      <w:r w:rsidRPr="002D33B3">
        <w:rPr>
          <w:rFonts w:ascii="Arial" w:hAnsi="Arial" w:cs="Arial"/>
          <w:sz w:val="24"/>
          <w:szCs w:val="24"/>
        </w:rPr>
        <w:t>Fascia d’età: dai 3 anni</w:t>
      </w:r>
    </w:p>
    <w:p w:rsidR="002D33B3" w:rsidRDefault="002D33B3" w:rsidP="002D33B3">
      <w:pPr>
        <w:jc w:val="center"/>
        <w:rPr>
          <w:rFonts w:ascii="Arial" w:hAnsi="Arial" w:cs="Arial"/>
          <w:sz w:val="24"/>
          <w:szCs w:val="24"/>
        </w:rPr>
      </w:pPr>
    </w:p>
    <w:p w:rsidR="002D33B3" w:rsidRPr="00344420" w:rsidRDefault="002D33B3" w:rsidP="002D33B3">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r>
        <w:rPr>
          <w:rFonts w:ascii="Arial" w:eastAsia="DejaVu Sans" w:hAnsi="Arial" w:cs="Arial"/>
          <w:b/>
          <w:color w:val="FF0000"/>
          <w:kern w:val="1"/>
          <w:sz w:val="40"/>
          <w:szCs w:val="40"/>
          <w:lang w:eastAsia="hi-IN" w:bidi="hi-IN"/>
        </w:rPr>
        <w:lastRenderedPageBreak/>
        <w:t xml:space="preserve">Domenica 14 </w:t>
      </w:r>
      <w:r w:rsidRPr="00A54C47">
        <w:rPr>
          <w:rFonts w:ascii="Arial" w:eastAsia="DejaVu Sans" w:hAnsi="Arial" w:cs="Arial"/>
          <w:b/>
          <w:color w:val="FF0000"/>
          <w:kern w:val="1"/>
          <w:sz w:val="40"/>
          <w:szCs w:val="40"/>
          <w:lang w:eastAsia="hi-IN" w:bidi="hi-IN"/>
        </w:rPr>
        <w:t>dicembre ore 17.30</w:t>
      </w:r>
    </w:p>
    <w:p w:rsidR="002D33B3" w:rsidRPr="009C7582" w:rsidRDefault="002D33B3" w:rsidP="002D33B3">
      <w:pPr>
        <w:rPr>
          <w:rFonts w:ascii="Arial" w:hAnsi="Arial" w:cs="Arial"/>
          <w:sz w:val="24"/>
          <w:szCs w:val="24"/>
        </w:rPr>
      </w:pPr>
    </w:p>
    <w:p w:rsidR="002D33B3" w:rsidRPr="00122C92" w:rsidRDefault="002D33B3" w:rsidP="002D33B3">
      <w:pPr>
        <w:pStyle w:val="NormaleWeb"/>
        <w:jc w:val="center"/>
        <w:rPr>
          <w:rFonts w:ascii="Arial" w:hAnsi="Arial" w:cs="Arial"/>
          <w:b/>
          <w:bCs/>
          <w:i/>
          <w:sz w:val="36"/>
          <w:szCs w:val="36"/>
        </w:rPr>
      </w:pPr>
      <w:r>
        <w:rPr>
          <w:rFonts w:ascii="Arial" w:hAnsi="Arial" w:cs="Arial"/>
          <w:b/>
          <w:bCs/>
          <w:i/>
          <w:sz w:val="36"/>
          <w:szCs w:val="36"/>
        </w:rPr>
        <w:t>LO SCHIACCIANOCI</w:t>
      </w:r>
    </w:p>
    <w:p w:rsidR="002D33B3" w:rsidRDefault="002D33B3" w:rsidP="002D33B3">
      <w:pPr>
        <w:spacing w:after="0" w:line="240" w:lineRule="auto"/>
        <w:jc w:val="center"/>
        <w:rPr>
          <w:rFonts w:ascii="Arial" w:hAnsi="Arial" w:cs="Arial"/>
          <w:b/>
          <w:sz w:val="28"/>
          <w:szCs w:val="28"/>
        </w:rPr>
      </w:pPr>
      <w:r>
        <w:rPr>
          <w:rFonts w:ascii="Arial" w:hAnsi="Arial" w:cs="Arial"/>
          <w:b/>
          <w:sz w:val="28"/>
          <w:szCs w:val="28"/>
        </w:rPr>
        <w:t xml:space="preserve">Compagnia </w:t>
      </w:r>
      <w:proofErr w:type="spellStart"/>
      <w:r>
        <w:rPr>
          <w:rFonts w:ascii="Arial" w:hAnsi="Arial" w:cs="Arial"/>
          <w:b/>
          <w:sz w:val="28"/>
          <w:szCs w:val="28"/>
        </w:rPr>
        <w:t>Tieffeu</w:t>
      </w:r>
      <w:proofErr w:type="spellEnd"/>
    </w:p>
    <w:p w:rsidR="002D33B3" w:rsidRPr="002D33B3" w:rsidRDefault="002D33B3" w:rsidP="002D33B3">
      <w:pPr>
        <w:spacing w:after="0" w:line="240" w:lineRule="auto"/>
        <w:jc w:val="center"/>
        <w:rPr>
          <w:rFonts w:ascii="Arial" w:hAnsi="Arial" w:cs="Arial"/>
          <w:b/>
          <w:sz w:val="28"/>
          <w:szCs w:val="28"/>
        </w:rPr>
      </w:pPr>
    </w:p>
    <w:p w:rsidR="002D33B3" w:rsidRDefault="002D33B3" w:rsidP="002D33B3">
      <w:pPr>
        <w:jc w:val="center"/>
        <w:rPr>
          <w:rFonts w:ascii="Arial" w:hAnsi="Arial" w:cs="Arial"/>
          <w:b/>
          <w:bCs/>
        </w:rPr>
      </w:pPr>
      <w:r w:rsidRPr="006814DF">
        <w:rPr>
          <w:rFonts w:ascii="Arial" w:hAnsi="Arial" w:cs="Arial"/>
          <w:b/>
          <w:bCs/>
        </w:rPr>
        <w:t>Spettacolo d’attor</w:t>
      </w:r>
      <w:r>
        <w:rPr>
          <w:rFonts w:ascii="Arial" w:hAnsi="Arial" w:cs="Arial"/>
          <w:b/>
          <w:bCs/>
        </w:rPr>
        <w:t>e</w:t>
      </w:r>
      <w:r w:rsidRPr="006814DF">
        <w:rPr>
          <w:rFonts w:ascii="Arial" w:hAnsi="Arial" w:cs="Arial"/>
          <w:b/>
          <w:bCs/>
        </w:rPr>
        <w:t xml:space="preserve"> e figure</w:t>
      </w:r>
    </w:p>
    <w:p w:rsidR="002D33B3" w:rsidRPr="00F66B95" w:rsidRDefault="002D33B3" w:rsidP="002D33B3">
      <w:pPr>
        <w:jc w:val="center"/>
        <w:rPr>
          <w:rFonts w:ascii="Arial" w:hAnsi="Arial" w:cs="Arial"/>
          <w:bCs/>
        </w:rPr>
      </w:pPr>
      <w:r w:rsidRPr="00F66B95">
        <w:rPr>
          <w:rFonts w:ascii="Arial" w:hAnsi="Arial" w:cs="Arial"/>
          <w:bCs/>
        </w:rPr>
        <w:t xml:space="preserve">Di e con Giancarlo </w:t>
      </w:r>
      <w:proofErr w:type="spellStart"/>
      <w:r w:rsidRPr="00F66B95">
        <w:rPr>
          <w:rFonts w:ascii="Arial" w:hAnsi="Arial" w:cs="Arial"/>
          <w:bCs/>
        </w:rPr>
        <w:t>Vulpes</w:t>
      </w:r>
      <w:proofErr w:type="spellEnd"/>
    </w:p>
    <w:p w:rsidR="002D33B3" w:rsidRPr="00F66B95" w:rsidRDefault="002D33B3" w:rsidP="002D33B3">
      <w:pPr>
        <w:jc w:val="center"/>
        <w:rPr>
          <w:rFonts w:ascii="Arial" w:hAnsi="Arial" w:cs="Arial"/>
          <w:bCs/>
        </w:rPr>
      </w:pPr>
      <w:r w:rsidRPr="00F66B95">
        <w:rPr>
          <w:rFonts w:ascii="Arial" w:hAnsi="Arial" w:cs="Arial"/>
          <w:bCs/>
        </w:rPr>
        <w:t>Scenografia e Figure di Ada Mirabassi</w:t>
      </w:r>
    </w:p>
    <w:p w:rsidR="002D33B3" w:rsidRDefault="002D33B3" w:rsidP="002D33B3">
      <w:pPr>
        <w:jc w:val="center"/>
        <w:rPr>
          <w:rFonts w:ascii="Arial" w:hAnsi="Arial" w:cs="Arial"/>
          <w:b/>
          <w:bCs/>
        </w:rPr>
      </w:pPr>
      <w:r>
        <w:rPr>
          <w:rFonts w:ascii="Arial" w:hAnsi="Arial" w:cs="Arial"/>
          <w:b/>
          <w:bCs/>
          <w:noProof/>
          <w:lang w:eastAsia="it-IT"/>
        </w:rPr>
        <w:drawing>
          <wp:inline distT="0" distB="0" distL="0" distR="0">
            <wp:extent cx="5222405" cy="3276600"/>
            <wp:effectExtent l="19050" t="0" r="0" b="0"/>
            <wp:docPr id="14875778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77831" name="Immagine 148757783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42924" cy="3289474"/>
                    </a:xfrm>
                    <a:prstGeom prst="rect">
                      <a:avLst/>
                    </a:prstGeom>
                  </pic:spPr>
                </pic:pic>
              </a:graphicData>
            </a:graphic>
          </wp:inline>
        </w:drawing>
      </w:r>
    </w:p>
    <w:p w:rsidR="002D33B3" w:rsidRPr="00321417" w:rsidRDefault="002D33B3" w:rsidP="002D33B3">
      <w:pPr>
        <w:jc w:val="center"/>
        <w:rPr>
          <w:rFonts w:ascii="Arial" w:hAnsi="Arial" w:cs="Arial"/>
          <w:b/>
          <w:bCs/>
        </w:rPr>
      </w:pPr>
    </w:p>
    <w:p w:rsidR="002D33B3" w:rsidRPr="00321417" w:rsidRDefault="002D33B3" w:rsidP="002D33B3">
      <w:pPr>
        <w:pStyle w:val="Nessunaspaziatura"/>
        <w:jc w:val="center"/>
        <w:rPr>
          <w:rFonts w:ascii="Arial" w:hAnsi="Arial" w:cs="Arial"/>
        </w:rPr>
      </w:pPr>
      <w:r w:rsidRPr="00321417">
        <w:rPr>
          <w:rFonts w:ascii="Arial" w:hAnsi="Arial" w:cs="Arial"/>
          <w:i/>
          <w:iCs/>
        </w:rPr>
        <w:t>"Lo Schiaccianoci"</w:t>
      </w:r>
      <w:r w:rsidRPr="00321417">
        <w:rPr>
          <w:rFonts w:ascii="Arial" w:hAnsi="Arial" w:cs="Arial"/>
        </w:rPr>
        <w:t> è una rivisitazione del classico natalizio, ispirato alla celebre fiaba di E.T.A. Hoffmann e alla magia del balletto di Čajkovskij. Lo spettacolo racconta la storia di Clara, una bambina che, nella notte di Natale, vive un'avventura fantastica insieme al suo Schiaccianoci, trasformato in un principe. Tra battaglie contro il Re dei Topi, viaggi nel Regno dei Dolci e incontri con personaggi stravaganti, lo spettacolo celebra la fantasia, il coraggio e la magia del Natale.</w:t>
      </w:r>
    </w:p>
    <w:p w:rsidR="002D33B3" w:rsidRPr="00321417" w:rsidRDefault="002D33B3" w:rsidP="002D33B3">
      <w:pPr>
        <w:pStyle w:val="Nessunaspaziatura"/>
        <w:jc w:val="center"/>
        <w:rPr>
          <w:rFonts w:ascii="Arial" w:hAnsi="Arial" w:cs="Arial"/>
        </w:rPr>
      </w:pPr>
      <w:r w:rsidRPr="00321417">
        <w:rPr>
          <w:rFonts w:ascii="Arial" w:hAnsi="Arial" w:cs="Arial"/>
        </w:rPr>
        <w:t>La produzione si distingue per una messa in scena essenziale ma suggestiva, che unisce teatro d’attore e animazione di figure, creando un linguaggio visivo e narrativo adatto a spazi non convenzionali. Lo spettacolo è pensato per essere fruibile in teatri, scuole, biblioteche, centri culturali e spazi all'aperto, mantenendo intatta la sua capacità di trasportare il pubblico in un mondo incantato.</w:t>
      </w:r>
    </w:p>
    <w:p w:rsidR="002D33B3" w:rsidRPr="00321417" w:rsidRDefault="002D33B3" w:rsidP="002D33B3">
      <w:pPr>
        <w:jc w:val="center"/>
        <w:rPr>
          <w:rFonts w:ascii="Arial" w:hAnsi="Arial" w:cs="Arial"/>
        </w:rPr>
      </w:pPr>
    </w:p>
    <w:p w:rsidR="002D33B3" w:rsidRPr="00321417" w:rsidRDefault="002D33B3" w:rsidP="002D33B3">
      <w:pPr>
        <w:jc w:val="center"/>
        <w:rPr>
          <w:rFonts w:ascii="Arial" w:hAnsi="Arial" w:cs="Arial"/>
        </w:rPr>
      </w:pPr>
      <w:r w:rsidRPr="00321417">
        <w:rPr>
          <w:rFonts w:ascii="Arial" w:hAnsi="Arial" w:cs="Arial"/>
        </w:rPr>
        <w:t>Fascia d’età: dai 3 anni</w:t>
      </w:r>
    </w:p>
    <w:p w:rsidR="002D33B3" w:rsidRPr="00321417" w:rsidRDefault="002D33B3" w:rsidP="002D33B3"/>
    <w:p w:rsidR="001B0D8E" w:rsidRPr="008031EA" w:rsidRDefault="001B0D8E" w:rsidP="009C7582"/>
    <w:sectPr w:rsidR="001B0D8E" w:rsidRPr="008031EA" w:rsidSect="0082017C">
      <w:pgSz w:w="11906" w:h="16838"/>
      <w:pgMar w:top="993" w:right="1134" w:bottom="709"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BB8" w:rsidRDefault="001E2BB8">
      <w:pPr>
        <w:spacing w:after="0" w:line="240" w:lineRule="auto"/>
      </w:pPr>
      <w:r>
        <w:separator/>
      </w:r>
    </w:p>
  </w:endnote>
  <w:endnote w:type="continuationSeparator" w:id="0">
    <w:p w:rsidR="001E2BB8" w:rsidRDefault="001E2B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E7002EFF" w:usb1="D200FDFF" w:usb2="0A046029" w:usb3="00000000" w:csb0="000001FF" w:csb1="00000000"/>
  </w:font>
  <w:font w:name="Raleway">
    <w:altName w:val="Trebuchet MS"/>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BB8" w:rsidRDefault="001E2BB8">
      <w:pPr>
        <w:spacing w:after="0" w:line="240" w:lineRule="auto"/>
      </w:pPr>
      <w:r>
        <w:rPr>
          <w:color w:val="000000"/>
        </w:rPr>
        <w:separator/>
      </w:r>
    </w:p>
  </w:footnote>
  <w:footnote w:type="continuationSeparator" w:id="0">
    <w:p w:rsidR="001E2BB8" w:rsidRDefault="001E2B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6633C"/>
    <w:multiLevelType w:val="multilevel"/>
    <w:tmpl w:val="A5F4FF6E"/>
    <w:styleLink w:val="WWNum1"/>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1">
    <w:nsid w:val="309C7B12"/>
    <w:multiLevelType w:val="multilevel"/>
    <w:tmpl w:val="67AE06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283"/>
  <w:characterSpacingControl w:val="doNotCompress"/>
  <w:footnotePr>
    <w:footnote w:id="-1"/>
    <w:footnote w:id="0"/>
  </w:footnotePr>
  <w:endnotePr>
    <w:endnote w:id="-1"/>
    <w:endnote w:id="0"/>
  </w:endnotePr>
  <w:compat>
    <w:useFELayout/>
  </w:compat>
  <w:rsids>
    <w:rsidRoot w:val="00146B4B"/>
    <w:rsid w:val="00001441"/>
    <w:rsid w:val="000019AE"/>
    <w:rsid w:val="00003144"/>
    <w:rsid w:val="0002108E"/>
    <w:rsid w:val="000341A2"/>
    <w:rsid w:val="0006141D"/>
    <w:rsid w:val="0007317C"/>
    <w:rsid w:val="000C3C0A"/>
    <w:rsid w:val="0011089F"/>
    <w:rsid w:val="0012337D"/>
    <w:rsid w:val="00146B4B"/>
    <w:rsid w:val="001B0D8E"/>
    <w:rsid w:val="001D6634"/>
    <w:rsid w:val="001D73A3"/>
    <w:rsid w:val="001E2692"/>
    <w:rsid w:val="001E2BB8"/>
    <w:rsid w:val="001E6AE1"/>
    <w:rsid w:val="001E6BD3"/>
    <w:rsid w:val="0022343C"/>
    <w:rsid w:val="002478C0"/>
    <w:rsid w:val="002656C5"/>
    <w:rsid w:val="00297917"/>
    <w:rsid w:val="002A11BE"/>
    <w:rsid w:val="002B374B"/>
    <w:rsid w:val="002D33B3"/>
    <w:rsid w:val="00304506"/>
    <w:rsid w:val="00320C4C"/>
    <w:rsid w:val="00371E42"/>
    <w:rsid w:val="003A4FE2"/>
    <w:rsid w:val="003B13CB"/>
    <w:rsid w:val="004440C5"/>
    <w:rsid w:val="00483AD9"/>
    <w:rsid w:val="004F4337"/>
    <w:rsid w:val="005127DC"/>
    <w:rsid w:val="005179EB"/>
    <w:rsid w:val="005F16B0"/>
    <w:rsid w:val="0060782F"/>
    <w:rsid w:val="00612453"/>
    <w:rsid w:val="00616576"/>
    <w:rsid w:val="00637BC8"/>
    <w:rsid w:val="00641E4A"/>
    <w:rsid w:val="00665ADE"/>
    <w:rsid w:val="006D1D2C"/>
    <w:rsid w:val="00767145"/>
    <w:rsid w:val="007B5361"/>
    <w:rsid w:val="007E2A89"/>
    <w:rsid w:val="008031EA"/>
    <w:rsid w:val="0082017C"/>
    <w:rsid w:val="00866F74"/>
    <w:rsid w:val="00870C04"/>
    <w:rsid w:val="008A6EAA"/>
    <w:rsid w:val="008B4F6D"/>
    <w:rsid w:val="009977B8"/>
    <w:rsid w:val="009C7582"/>
    <w:rsid w:val="009E664E"/>
    <w:rsid w:val="00A05A05"/>
    <w:rsid w:val="00A149D4"/>
    <w:rsid w:val="00A37547"/>
    <w:rsid w:val="00A54C47"/>
    <w:rsid w:val="00A70C0D"/>
    <w:rsid w:val="00B1569C"/>
    <w:rsid w:val="00C025B5"/>
    <w:rsid w:val="00C13ED8"/>
    <w:rsid w:val="00C97142"/>
    <w:rsid w:val="00CA36F7"/>
    <w:rsid w:val="00CB0D65"/>
    <w:rsid w:val="00CC05ED"/>
    <w:rsid w:val="00D56D40"/>
    <w:rsid w:val="00D86E51"/>
    <w:rsid w:val="00E14818"/>
    <w:rsid w:val="00E91176"/>
    <w:rsid w:val="00E91529"/>
    <w:rsid w:val="00EA4F48"/>
    <w:rsid w:val="00EF17C2"/>
    <w:rsid w:val="00F66B95"/>
    <w:rsid w:val="00F77202"/>
    <w:rsid w:val="00FD335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F"/>
        <w:kern w:val="3"/>
        <w:sz w:val="22"/>
        <w:szCs w:val="22"/>
        <w:lang w:val="it-IT"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341A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0341A2"/>
    <w:pPr>
      <w:widowControl/>
    </w:pPr>
  </w:style>
  <w:style w:type="paragraph" w:customStyle="1" w:styleId="Heading">
    <w:name w:val="Heading"/>
    <w:basedOn w:val="Standard"/>
    <w:next w:val="Textbody"/>
    <w:rsid w:val="000341A2"/>
    <w:pPr>
      <w:keepNext/>
      <w:spacing w:before="240" w:after="120"/>
    </w:pPr>
    <w:rPr>
      <w:rFonts w:ascii="Arial" w:eastAsia="Microsoft YaHei" w:hAnsi="Arial" w:cs="Mangal"/>
      <w:sz w:val="28"/>
      <w:szCs w:val="28"/>
    </w:rPr>
  </w:style>
  <w:style w:type="paragraph" w:customStyle="1" w:styleId="Textbody">
    <w:name w:val="Text body"/>
    <w:basedOn w:val="Standard"/>
    <w:rsid w:val="000341A2"/>
    <w:pPr>
      <w:spacing w:after="120"/>
    </w:pPr>
  </w:style>
  <w:style w:type="paragraph" w:styleId="Elenco">
    <w:name w:val="List"/>
    <w:basedOn w:val="Textbody"/>
    <w:rsid w:val="000341A2"/>
    <w:rPr>
      <w:rFonts w:cs="Mangal"/>
    </w:rPr>
  </w:style>
  <w:style w:type="paragraph" w:styleId="Didascalia">
    <w:name w:val="caption"/>
    <w:basedOn w:val="Standard"/>
    <w:rsid w:val="000341A2"/>
    <w:pPr>
      <w:suppressLineNumbers/>
      <w:spacing w:before="120" w:after="120"/>
    </w:pPr>
    <w:rPr>
      <w:rFonts w:cs="Mangal"/>
      <w:i/>
      <w:iCs/>
      <w:sz w:val="24"/>
      <w:szCs w:val="24"/>
    </w:rPr>
  </w:style>
  <w:style w:type="paragraph" w:customStyle="1" w:styleId="Index">
    <w:name w:val="Index"/>
    <w:basedOn w:val="Standard"/>
    <w:rsid w:val="000341A2"/>
    <w:pPr>
      <w:suppressLineNumbers/>
    </w:pPr>
    <w:rPr>
      <w:rFonts w:cs="Mangal"/>
    </w:rPr>
  </w:style>
  <w:style w:type="paragraph" w:styleId="Testofumetto">
    <w:name w:val="Balloon Text"/>
    <w:basedOn w:val="Standard"/>
    <w:rsid w:val="000341A2"/>
    <w:pPr>
      <w:spacing w:after="0" w:line="240" w:lineRule="auto"/>
    </w:pPr>
    <w:rPr>
      <w:rFonts w:ascii="Tahoma" w:hAnsi="Tahoma" w:cs="Tahoma"/>
      <w:sz w:val="16"/>
      <w:szCs w:val="16"/>
    </w:rPr>
  </w:style>
  <w:style w:type="paragraph" w:customStyle="1" w:styleId="western">
    <w:name w:val="western"/>
    <w:basedOn w:val="Standard"/>
    <w:rsid w:val="000341A2"/>
    <w:pPr>
      <w:spacing w:before="100" w:after="100" w:line="240" w:lineRule="auto"/>
    </w:pPr>
    <w:rPr>
      <w:rFonts w:ascii="Times New Roman" w:eastAsia="Times New Roman" w:hAnsi="Times New Roman" w:cs="Times New Roman"/>
      <w:sz w:val="24"/>
      <w:szCs w:val="24"/>
      <w:lang w:eastAsia="it-IT"/>
    </w:rPr>
  </w:style>
  <w:style w:type="paragraph" w:styleId="NormaleWeb">
    <w:name w:val="Normal (Web)"/>
    <w:basedOn w:val="Standard"/>
    <w:rsid w:val="000341A2"/>
    <w:pPr>
      <w:spacing w:before="100" w:after="100" w:line="240" w:lineRule="auto"/>
    </w:pPr>
    <w:rPr>
      <w:rFonts w:ascii="Times New Roman" w:eastAsia="Times New Roman" w:hAnsi="Times New Roman" w:cs="Times New Roman"/>
      <w:sz w:val="24"/>
      <w:szCs w:val="24"/>
      <w:lang w:eastAsia="it-IT"/>
    </w:rPr>
  </w:style>
  <w:style w:type="paragraph" w:styleId="Intestazione">
    <w:name w:val="header"/>
    <w:basedOn w:val="Standard"/>
    <w:rsid w:val="000341A2"/>
    <w:pPr>
      <w:suppressLineNumbers/>
      <w:tabs>
        <w:tab w:val="center" w:pos="4819"/>
        <w:tab w:val="right" w:pos="9638"/>
      </w:tabs>
      <w:spacing w:after="0" w:line="240" w:lineRule="auto"/>
    </w:pPr>
  </w:style>
  <w:style w:type="paragraph" w:styleId="Pidipagina">
    <w:name w:val="footer"/>
    <w:basedOn w:val="Standard"/>
    <w:rsid w:val="000341A2"/>
    <w:pPr>
      <w:suppressLineNumbers/>
      <w:tabs>
        <w:tab w:val="center" w:pos="4819"/>
        <w:tab w:val="right" w:pos="9638"/>
      </w:tabs>
      <w:spacing w:after="0" w:line="240" w:lineRule="auto"/>
    </w:pPr>
  </w:style>
  <w:style w:type="paragraph" w:styleId="Nessunaspaziatura">
    <w:name w:val="No Spacing"/>
    <w:rsid w:val="000341A2"/>
    <w:pPr>
      <w:widowControl/>
      <w:spacing w:after="0" w:line="240" w:lineRule="auto"/>
    </w:pPr>
  </w:style>
  <w:style w:type="character" w:customStyle="1" w:styleId="TestofumettoCarattere">
    <w:name w:val="Testo fumetto Carattere"/>
    <w:basedOn w:val="Carpredefinitoparagrafo"/>
    <w:rsid w:val="000341A2"/>
    <w:rPr>
      <w:rFonts w:ascii="Tahoma" w:hAnsi="Tahoma" w:cs="Tahoma"/>
      <w:sz w:val="16"/>
      <w:szCs w:val="16"/>
    </w:rPr>
  </w:style>
  <w:style w:type="character" w:customStyle="1" w:styleId="Internetlink">
    <w:name w:val="Internet link"/>
    <w:basedOn w:val="Carpredefinitoparagrafo"/>
    <w:rsid w:val="000341A2"/>
    <w:rPr>
      <w:color w:val="0000FF"/>
      <w:u w:val="single"/>
    </w:rPr>
  </w:style>
  <w:style w:type="character" w:styleId="Enfasicorsivo">
    <w:name w:val="Emphasis"/>
    <w:basedOn w:val="Carpredefinitoparagrafo"/>
    <w:uiPriority w:val="20"/>
    <w:qFormat/>
    <w:rsid w:val="000341A2"/>
    <w:rPr>
      <w:i/>
      <w:iCs/>
    </w:rPr>
  </w:style>
  <w:style w:type="character" w:customStyle="1" w:styleId="IntestazioneCarattere">
    <w:name w:val="Intestazione Carattere"/>
    <w:basedOn w:val="Carpredefinitoparagrafo"/>
    <w:rsid w:val="000341A2"/>
  </w:style>
  <w:style w:type="character" w:customStyle="1" w:styleId="PidipaginaCarattere">
    <w:name w:val="Piè di pagina Carattere"/>
    <w:basedOn w:val="Carpredefinitoparagrafo"/>
    <w:rsid w:val="000341A2"/>
  </w:style>
  <w:style w:type="character" w:customStyle="1" w:styleId="titoli">
    <w:name w:val="titoli"/>
    <w:basedOn w:val="Carpredefinitoparagrafo"/>
    <w:rsid w:val="000341A2"/>
  </w:style>
  <w:style w:type="character" w:customStyle="1" w:styleId="StrongEmphasis">
    <w:name w:val="Strong Emphasis"/>
    <w:basedOn w:val="Carpredefinitoparagrafo"/>
    <w:rsid w:val="000341A2"/>
    <w:rPr>
      <w:b/>
      <w:bCs/>
    </w:rPr>
  </w:style>
  <w:style w:type="character" w:customStyle="1" w:styleId="titoli-piccoli">
    <w:name w:val="titoli-piccoli"/>
    <w:basedOn w:val="Carpredefinitoparagrafo"/>
    <w:rsid w:val="000341A2"/>
  </w:style>
  <w:style w:type="character" w:customStyle="1" w:styleId="ListLabel1">
    <w:name w:val="ListLabel 1"/>
    <w:rsid w:val="000341A2"/>
    <w:rPr>
      <w:sz w:val="20"/>
    </w:rPr>
  </w:style>
  <w:style w:type="numbering" w:customStyle="1" w:styleId="WWNum1">
    <w:name w:val="WWNum1"/>
    <w:basedOn w:val="Nessunelenco"/>
    <w:rsid w:val="000341A2"/>
    <w:pPr>
      <w:numPr>
        <w:numId w:val="1"/>
      </w:numPr>
    </w:pPr>
  </w:style>
  <w:style w:type="paragraph" w:styleId="Paragrafoelenco">
    <w:name w:val="List Paragraph"/>
    <w:basedOn w:val="Normale"/>
    <w:uiPriority w:val="34"/>
    <w:qFormat/>
    <w:rsid w:val="00EF17C2"/>
    <w:pPr>
      <w:ind w:left="720"/>
      <w:contextualSpacing/>
    </w:pPr>
  </w:style>
  <w:style w:type="character" w:styleId="Titolodellibro">
    <w:name w:val="Book Title"/>
    <w:basedOn w:val="Carpredefinitoparagrafo"/>
    <w:uiPriority w:val="33"/>
    <w:qFormat/>
    <w:rsid w:val="00EF17C2"/>
    <w:rPr>
      <w:b/>
      <w:bCs/>
      <w:smallCaps/>
      <w:spacing w:val="5"/>
    </w:rPr>
  </w:style>
  <w:style w:type="paragraph" w:customStyle="1" w:styleId="Default">
    <w:name w:val="Default"/>
    <w:rsid w:val="00C025B5"/>
    <w:pPr>
      <w:widowControl/>
      <w:suppressAutoHyphens w:val="0"/>
      <w:autoSpaceDE w:val="0"/>
      <w:adjustRightInd w:val="0"/>
      <w:spacing w:after="0" w:line="240" w:lineRule="auto"/>
      <w:textAlignment w:val="auto"/>
    </w:pPr>
    <w:rPr>
      <w:rFonts w:ascii="Times New Roman" w:hAnsi="Times New Roman" w:cs="Times New Roman"/>
      <w:color w:val="000000"/>
      <w:kern w:val="0"/>
      <w:sz w:val="24"/>
      <w:szCs w:val="24"/>
    </w:rPr>
  </w:style>
  <w:style w:type="character" w:customStyle="1" w:styleId="textexposedshow">
    <w:name w:val="text_exposed_show"/>
    <w:basedOn w:val="Carpredefinitoparagrafo"/>
    <w:rsid w:val="00E14818"/>
  </w:style>
  <w:style w:type="paragraph" w:customStyle="1" w:styleId="has-text-align-center">
    <w:name w:val="has-text-align-center"/>
    <w:basedOn w:val="Normale"/>
    <w:rsid w:val="002A11B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it-IT"/>
    </w:rPr>
  </w:style>
  <w:style w:type="character" w:styleId="Enfasigrassetto">
    <w:name w:val="Strong"/>
    <w:basedOn w:val="Carpredefinitoparagrafo"/>
    <w:uiPriority w:val="22"/>
    <w:qFormat/>
    <w:rsid w:val="002A11BE"/>
    <w:rPr>
      <w:b/>
      <w:bCs/>
    </w:rPr>
  </w:style>
  <w:style w:type="character" w:styleId="Collegamentoipertestuale">
    <w:name w:val="Hyperlink"/>
    <w:basedOn w:val="Carpredefinitoparagrafo"/>
    <w:uiPriority w:val="99"/>
    <w:unhideWhenUsed/>
    <w:rsid w:val="002B374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8865727">
      <w:bodyDiv w:val="1"/>
      <w:marLeft w:val="0"/>
      <w:marRight w:val="0"/>
      <w:marTop w:val="0"/>
      <w:marBottom w:val="0"/>
      <w:divBdr>
        <w:top w:val="none" w:sz="0" w:space="0" w:color="auto"/>
        <w:left w:val="none" w:sz="0" w:space="0" w:color="auto"/>
        <w:bottom w:val="none" w:sz="0" w:space="0" w:color="auto"/>
        <w:right w:val="none" w:sz="0" w:space="0" w:color="auto"/>
      </w:divBdr>
    </w:div>
    <w:div w:id="217009828">
      <w:bodyDiv w:val="1"/>
      <w:marLeft w:val="0"/>
      <w:marRight w:val="0"/>
      <w:marTop w:val="0"/>
      <w:marBottom w:val="0"/>
      <w:divBdr>
        <w:top w:val="none" w:sz="0" w:space="0" w:color="auto"/>
        <w:left w:val="none" w:sz="0" w:space="0" w:color="auto"/>
        <w:bottom w:val="none" w:sz="0" w:space="0" w:color="auto"/>
        <w:right w:val="none" w:sz="0" w:space="0" w:color="auto"/>
      </w:divBdr>
    </w:div>
    <w:div w:id="323780261">
      <w:bodyDiv w:val="1"/>
      <w:marLeft w:val="0"/>
      <w:marRight w:val="0"/>
      <w:marTop w:val="0"/>
      <w:marBottom w:val="0"/>
      <w:divBdr>
        <w:top w:val="none" w:sz="0" w:space="0" w:color="auto"/>
        <w:left w:val="none" w:sz="0" w:space="0" w:color="auto"/>
        <w:bottom w:val="none" w:sz="0" w:space="0" w:color="auto"/>
        <w:right w:val="none" w:sz="0" w:space="0" w:color="auto"/>
      </w:divBdr>
    </w:div>
    <w:div w:id="364253005">
      <w:bodyDiv w:val="1"/>
      <w:marLeft w:val="0"/>
      <w:marRight w:val="0"/>
      <w:marTop w:val="0"/>
      <w:marBottom w:val="0"/>
      <w:divBdr>
        <w:top w:val="none" w:sz="0" w:space="0" w:color="auto"/>
        <w:left w:val="none" w:sz="0" w:space="0" w:color="auto"/>
        <w:bottom w:val="none" w:sz="0" w:space="0" w:color="auto"/>
        <w:right w:val="none" w:sz="0" w:space="0" w:color="auto"/>
      </w:divBdr>
    </w:div>
    <w:div w:id="461656144">
      <w:bodyDiv w:val="1"/>
      <w:marLeft w:val="0"/>
      <w:marRight w:val="0"/>
      <w:marTop w:val="0"/>
      <w:marBottom w:val="0"/>
      <w:divBdr>
        <w:top w:val="none" w:sz="0" w:space="0" w:color="auto"/>
        <w:left w:val="none" w:sz="0" w:space="0" w:color="auto"/>
        <w:bottom w:val="none" w:sz="0" w:space="0" w:color="auto"/>
        <w:right w:val="none" w:sz="0" w:space="0" w:color="auto"/>
      </w:divBdr>
    </w:div>
    <w:div w:id="478546037">
      <w:bodyDiv w:val="1"/>
      <w:marLeft w:val="0"/>
      <w:marRight w:val="0"/>
      <w:marTop w:val="0"/>
      <w:marBottom w:val="0"/>
      <w:divBdr>
        <w:top w:val="none" w:sz="0" w:space="0" w:color="auto"/>
        <w:left w:val="none" w:sz="0" w:space="0" w:color="auto"/>
        <w:bottom w:val="none" w:sz="0" w:space="0" w:color="auto"/>
        <w:right w:val="none" w:sz="0" w:space="0" w:color="auto"/>
      </w:divBdr>
      <w:divsChild>
        <w:div w:id="1811508102">
          <w:marLeft w:val="0"/>
          <w:marRight w:val="0"/>
          <w:marTop w:val="100"/>
          <w:marBottom w:val="100"/>
          <w:divBdr>
            <w:top w:val="none" w:sz="0" w:space="0" w:color="auto"/>
            <w:left w:val="none" w:sz="0" w:space="0" w:color="auto"/>
            <w:bottom w:val="none" w:sz="0" w:space="0" w:color="auto"/>
            <w:right w:val="none" w:sz="0" w:space="0" w:color="auto"/>
          </w:divBdr>
          <w:divsChild>
            <w:div w:id="946887906">
              <w:marLeft w:val="0"/>
              <w:marRight w:val="0"/>
              <w:marTop w:val="0"/>
              <w:marBottom w:val="0"/>
              <w:divBdr>
                <w:top w:val="none" w:sz="0" w:space="0" w:color="auto"/>
                <w:left w:val="none" w:sz="0" w:space="0" w:color="auto"/>
                <w:bottom w:val="none" w:sz="0" w:space="0" w:color="auto"/>
                <w:right w:val="none" w:sz="0" w:space="0" w:color="auto"/>
              </w:divBdr>
              <w:divsChild>
                <w:div w:id="1966084077">
                  <w:marLeft w:val="0"/>
                  <w:marRight w:val="0"/>
                  <w:marTop w:val="0"/>
                  <w:marBottom w:val="417"/>
                  <w:divBdr>
                    <w:top w:val="none" w:sz="0" w:space="0" w:color="auto"/>
                    <w:left w:val="none" w:sz="0" w:space="0" w:color="auto"/>
                    <w:bottom w:val="none" w:sz="0" w:space="0" w:color="auto"/>
                    <w:right w:val="none" w:sz="0" w:space="0" w:color="auto"/>
                  </w:divBdr>
                  <w:divsChild>
                    <w:div w:id="485781501">
                      <w:marLeft w:val="0"/>
                      <w:marRight w:val="0"/>
                      <w:marTop w:val="0"/>
                      <w:marBottom w:val="0"/>
                      <w:divBdr>
                        <w:top w:val="none" w:sz="0" w:space="0" w:color="auto"/>
                        <w:left w:val="none" w:sz="0" w:space="0" w:color="auto"/>
                        <w:bottom w:val="none" w:sz="0" w:space="0" w:color="auto"/>
                        <w:right w:val="none" w:sz="0" w:space="0" w:color="auto"/>
                      </w:divBdr>
                    </w:div>
                  </w:divsChild>
                </w:div>
                <w:div w:id="28974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47395">
          <w:marLeft w:val="0"/>
          <w:marRight w:val="0"/>
          <w:marTop w:val="100"/>
          <w:marBottom w:val="100"/>
          <w:divBdr>
            <w:top w:val="none" w:sz="0" w:space="0" w:color="auto"/>
            <w:left w:val="none" w:sz="0" w:space="0" w:color="auto"/>
            <w:bottom w:val="none" w:sz="0" w:space="0" w:color="auto"/>
            <w:right w:val="none" w:sz="0" w:space="0" w:color="auto"/>
          </w:divBdr>
          <w:divsChild>
            <w:div w:id="1190214717">
              <w:marLeft w:val="0"/>
              <w:marRight w:val="833"/>
              <w:marTop w:val="0"/>
              <w:marBottom w:val="0"/>
              <w:divBdr>
                <w:top w:val="none" w:sz="0" w:space="0" w:color="auto"/>
                <w:left w:val="none" w:sz="0" w:space="0" w:color="auto"/>
                <w:bottom w:val="none" w:sz="0" w:space="0" w:color="auto"/>
                <w:right w:val="none" w:sz="0" w:space="0" w:color="auto"/>
              </w:divBdr>
              <w:divsChild>
                <w:div w:id="1913812035">
                  <w:marLeft w:val="0"/>
                  <w:marRight w:val="0"/>
                  <w:marTop w:val="0"/>
                  <w:marBottom w:val="1065"/>
                  <w:divBdr>
                    <w:top w:val="none" w:sz="0" w:space="0" w:color="auto"/>
                    <w:left w:val="none" w:sz="0" w:space="0" w:color="auto"/>
                    <w:bottom w:val="none" w:sz="0" w:space="0" w:color="auto"/>
                    <w:right w:val="none" w:sz="0" w:space="0" w:color="auto"/>
                  </w:divBdr>
                  <w:divsChild>
                    <w:div w:id="1068262590">
                      <w:marLeft w:val="0"/>
                      <w:marRight w:val="0"/>
                      <w:marTop w:val="0"/>
                      <w:marBottom w:val="0"/>
                      <w:divBdr>
                        <w:top w:val="none" w:sz="0" w:space="0" w:color="auto"/>
                        <w:left w:val="none" w:sz="0" w:space="0" w:color="auto"/>
                        <w:bottom w:val="none" w:sz="0" w:space="0" w:color="auto"/>
                        <w:right w:val="none" w:sz="0" w:space="0" w:color="auto"/>
                      </w:divBdr>
                      <w:divsChild>
                        <w:div w:id="696736936">
                          <w:marLeft w:val="0"/>
                          <w:marRight w:val="-4496"/>
                          <w:marTop w:val="0"/>
                          <w:marBottom w:val="0"/>
                          <w:divBdr>
                            <w:top w:val="none" w:sz="0" w:space="0" w:color="auto"/>
                            <w:left w:val="none" w:sz="0" w:space="0" w:color="auto"/>
                            <w:bottom w:val="none" w:sz="0" w:space="0" w:color="auto"/>
                            <w:right w:val="none" w:sz="0" w:space="0" w:color="auto"/>
                          </w:divBdr>
                          <w:divsChild>
                            <w:div w:id="4335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74100">
              <w:marLeft w:val="0"/>
              <w:marRight w:val="0"/>
              <w:marTop w:val="0"/>
              <w:marBottom w:val="0"/>
              <w:divBdr>
                <w:top w:val="none" w:sz="0" w:space="0" w:color="auto"/>
                <w:left w:val="none" w:sz="0" w:space="0" w:color="auto"/>
                <w:bottom w:val="none" w:sz="0" w:space="0" w:color="auto"/>
                <w:right w:val="none" w:sz="0" w:space="0" w:color="auto"/>
              </w:divBdr>
              <w:divsChild>
                <w:div w:id="466358941">
                  <w:marLeft w:val="0"/>
                  <w:marRight w:val="0"/>
                  <w:marTop w:val="0"/>
                  <w:marBottom w:val="417"/>
                  <w:divBdr>
                    <w:top w:val="none" w:sz="0" w:space="0" w:color="auto"/>
                    <w:left w:val="none" w:sz="0" w:space="0" w:color="auto"/>
                    <w:bottom w:val="none" w:sz="0" w:space="0" w:color="auto"/>
                    <w:right w:val="none" w:sz="0" w:space="0" w:color="auto"/>
                  </w:divBdr>
                  <w:divsChild>
                    <w:div w:id="406075990">
                      <w:marLeft w:val="0"/>
                      <w:marRight w:val="0"/>
                      <w:marTop w:val="0"/>
                      <w:marBottom w:val="0"/>
                      <w:divBdr>
                        <w:top w:val="none" w:sz="0" w:space="0" w:color="auto"/>
                        <w:left w:val="none" w:sz="0" w:space="0" w:color="auto"/>
                        <w:bottom w:val="none" w:sz="0" w:space="0" w:color="auto"/>
                        <w:right w:val="none" w:sz="0" w:space="0" w:color="auto"/>
                      </w:divBdr>
                    </w:div>
                  </w:divsChild>
                </w:div>
                <w:div w:id="568921549">
                  <w:marLeft w:val="0"/>
                  <w:marRight w:val="0"/>
                  <w:marTop w:val="0"/>
                  <w:marBottom w:val="417"/>
                  <w:divBdr>
                    <w:top w:val="none" w:sz="0" w:space="0" w:color="auto"/>
                    <w:left w:val="none" w:sz="0" w:space="0" w:color="auto"/>
                    <w:bottom w:val="none" w:sz="0" w:space="0" w:color="auto"/>
                    <w:right w:val="none" w:sz="0" w:space="0" w:color="auto"/>
                  </w:divBdr>
                  <w:divsChild>
                    <w:div w:id="6890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755186">
      <w:bodyDiv w:val="1"/>
      <w:marLeft w:val="0"/>
      <w:marRight w:val="0"/>
      <w:marTop w:val="0"/>
      <w:marBottom w:val="0"/>
      <w:divBdr>
        <w:top w:val="none" w:sz="0" w:space="0" w:color="auto"/>
        <w:left w:val="none" w:sz="0" w:space="0" w:color="auto"/>
        <w:bottom w:val="none" w:sz="0" w:space="0" w:color="auto"/>
        <w:right w:val="none" w:sz="0" w:space="0" w:color="auto"/>
      </w:divBdr>
    </w:div>
    <w:div w:id="610207181">
      <w:bodyDiv w:val="1"/>
      <w:marLeft w:val="0"/>
      <w:marRight w:val="0"/>
      <w:marTop w:val="0"/>
      <w:marBottom w:val="0"/>
      <w:divBdr>
        <w:top w:val="none" w:sz="0" w:space="0" w:color="auto"/>
        <w:left w:val="none" w:sz="0" w:space="0" w:color="auto"/>
        <w:bottom w:val="none" w:sz="0" w:space="0" w:color="auto"/>
        <w:right w:val="none" w:sz="0" w:space="0" w:color="auto"/>
      </w:divBdr>
    </w:div>
    <w:div w:id="624654443">
      <w:bodyDiv w:val="1"/>
      <w:marLeft w:val="0"/>
      <w:marRight w:val="0"/>
      <w:marTop w:val="0"/>
      <w:marBottom w:val="0"/>
      <w:divBdr>
        <w:top w:val="none" w:sz="0" w:space="0" w:color="auto"/>
        <w:left w:val="none" w:sz="0" w:space="0" w:color="auto"/>
        <w:bottom w:val="none" w:sz="0" w:space="0" w:color="auto"/>
        <w:right w:val="none" w:sz="0" w:space="0" w:color="auto"/>
      </w:divBdr>
    </w:div>
    <w:div w:id="634138391">
      <w:bodyDiv w:val="1"/>
      <w:marLeft w:val="0"/>
      <w:marRight w:val="0"/>
      <w:marTop w:val="0"/>
      <w:marBottom w:val="0"/>
      <w:divBdr>
        <w:top w:val="none" w:sz="0" w:space="0" w:color="auto"/>
        <w:left w:val="none" w:sz="0" w:space="0" w:color="auto"/>
        <w:bottom w:val="none" w:sz="0" w:space="0" w:color="auto"/>
        <w:right w:val="none" w:sz="0" w:space="0" w:color="auto"/>
      </w:divBdr>
    </w:div>
    <w:div w:id="727416156">
      <w:bodyDiv w:val="1"/>
      <w:marLeft w:val="0"/>
      <w:marRight w:val="0"/>
      <w:marTop w:val="0"/>
      <w:marBottom w:val="0"/>
      <w:divBdr>
        <w:top w:val="none" w:sz="0" w:space="0" w:color="auto"/>
        <w:left w:val="none" w:sz="0" w:space="0" w:color="auto"/>
        <w:bottom w:val="none" w:sz="0" w:space="0" w:color="auto"/>
        <w:right w:val="none" w:sz="0" w:space="0" w:color="auto"/>
      </w:divBdr>
    </w:div>
    <w:div w:id="907349553">
      <w:bodyDiv w:val="1"/>
      <w:marLeft w:val="0"/>
      <w:marRight w:val="0"/>
      <w:marTop w:val="0"/>
      <w:marBottom w:val="0"/>
      <w:divBdr>
        <w:top w:val="none" w:sz="0" w:space="0" w:color="auto"/>
        <w:left w:val="none" w:sz="0" w:space="0" w:color="auto"/>
        <w:bottom w:val="none" w:sz="0" w:space="0" w:color="auto"/>
        <w:right w:val="none" w:sz="0" w:space="0" w:color="auto"/>
      </w:divBdr>
      <w:divsChild>
        <w:div w:id="1996564300">
          <w:marLeft w:val="0"/>
          <w:marRight w:val="0"/>
          <w:marTop w:val="0"/>
          <w:marBottom w:val="240"/>
          <w:divBdr>
            <w:top w:val="none" w:sz="0" w:space="0" w:color="auto"/>
            <w:left w:val="none" w:sz="0" w:space="0" w:color="auto"/>
            <w:bottom w:val="none" w:sz="0" w:space="0" w:color="auto"/>
            <w:right w:val="none" w:sz="0" w:space="0" w:color="auto"/>
          </w:divBdr>
        </w:div>
        <w:div w:id="532769302">
          <w:marLeft w:val="0"/>
          <w:marRight w:val="0"/>
          <w:marTop w:val="0"/>
          <w:marBottom w:val="240"/>
          <w:divBdr>
            <w:top w:val="none" w:sz="0" w:space="0" w:color="auto"/>
            <w:left w:val="none" w:sz="0" w:space="0" w:color="auto"/>
            <w:bottom w:val="none" w:sz="0" w:space="0" w:color="auto"/>
            <w:right w:val="none" w:sz="0" w:space="0" w:color="auto"/>
          </w:divBdr>
        </w:div>
        <w:div w:id="2116709802">
          <w:marLeft w:val="0"/>
          <w:marRight w:val="0"/>
          <w:marTop w:val="0"/>
          <w:marBottom w:val="240"/>
          <w:divBdr>
            <w:top w:val="none" w:sz="0" w:space="0" w:color="auto"/>
            <w:left w:val="none" w:sz="0" w:space="0" w:color="auto"/>
            <w:bottom w:val="none" w:sz="0" w:space="0" w:color="auto"/>
            <w:right w:val="none" w:sz="0" w:space="0" w:color="auto"/>
          </w:divBdr>
        </w:div>
      </w:divsChild>
    </w:div>
    <w:div w:id="1013648467">
      <w:bodyDiv w:val="1"/>
      <w:marLeft w:val="0"/>
      <w:marRight w:val="0"/>
      <w:marTop w:val="0"/>
      <w:marBottom w:val="0"/>
      <w:divBdr>
        <w:top w:val="none" w:sz="0" w:space="0" w:color="auto"/>
        <w:left w:val="none" w:sz="0" w:space="0" w:color="auto"/>
        <w:bottom w:val="none" w:sz="0" w:space="0" w:color="auto"/>
        <w:right w:val="none" w:sz="0" w:space="0" w:color="auto"/>
      </w:divBdr>
    </w:div>
    <w:div w:id="1189102716">
      <w:bodyDiv w:val="1"/>
      <w:marLeft w:val="0"/>
      <w:marRight w:val="0"/>
      <w:marTop w:val="0"/>
      <w:marBottom w:val="0"/>
      <w:divBdr>
        <w:top w:val="none" w:sz="0" w:space="0" w:color="auto"/>
        <w:left w:val="none" w:sz="0" w:space="0" w:color="auto"/>
        <w:bottom w:val="none" w:sz="0" w:space="0" w:color="auto"/>
        <w:right w:val="none" w:sz="0" w:space="0" w:color="auto"/>
      </w:divBdr>
      <w:divsChild>
        <w:div w:id="406612668">
          <w:marLeft w:val="0"/>
          <w:marRight w:val="0"/>
          <w:marTop w:val="0"/>
          <w:marBottom w:val="0"/>
          <w:divBdr>
            <w:top w:val="none" w:sz="0" w:space="0" w:color="auto"/>
            <w:left w:val="none" w:sz="0" w:space="0" w:color="auto"/>
            <w:bottom w:val="none" w:sz="0" w:space="0" w:color="auto"/>
            <w:right w:val="none" w:sz="0" w:space="0" w:color="auto"/>
          </w:divBdr>
          <w:divsChild>
            <w:div w:id="2128430733">
              <w:marLeft w:val="0"/>
              <w:marRight w:val="0"/>
              <w:marTop w:val="0"/>
              <w:marBottom w:val="0"/>
              <w:divBdr>
                <w:top w:val="none" w:sz="0" w:space="0" w:color="auto"/>
                <w:left w:val="none" w:sz="0" w:space="0" w:color="auto"/>
                <w:bottom w:val="none" w:sz="0" w:space="0" w:color="auto"/>
                <w:right w:val="none" w:sz="0" w:space="0" w:color="auto"/>
              </w:divBdr>
              <w:divsChild>
                <w:div w:id="1240098630">
                  <w:marLeft w:val="0"/>
                  <w:marRight w:val="0"/>
                  <w:marTop w:val="0"/>
                  <w:marBottom w:val="0"/>
                  <w:divBdr>
                    <w:top w:val="none" w:sz="0" w:space="0" w:color="auto"/>
                    <w:left w:val="none" w:sz="0" w:space="0" w:color="auto"/>
                    <w:bottom w:val="none" w:sz="0" w:space="0" w:color="auto"/>
                    <w:right w:val="none" w:sz="0" w:space="0" w:color="auto"/>
                  </w:divBdr>
                  <w:divsChild>
                    <w:div w:id="1901280553">
                      <w:marLeft w:val="0"/>
                      <w:marRight w:val="0"/>
                      <w:marTop w:val="0"/>
                      <w:marBottom w:val="300"/>
                      <w:divBdr>
                        <w:top w:val="none" w:sz="0" w:space="0" w:color="auto"/>
                        <w:left w:val="none" w:sz="0" w:space="0" w:color="auto"/>
                        <w:bottom w:val="none" w:sz="0" w:space="0" w:color="auto"/>
                        <w:right w:val="none" w:sz="0" w:space="0" w:color="auto"/>
                      </w:divBdr>
                      <w:divsChild>
                        <w:div w:id="861820930">
                          <w:marLeft w:val="0"/>
                          <w:marRight w:val="0"/>
                          <w:marTop w:val="0"/>
                          <w:marBottom w:val="150"/>
                          <w:divBdr>
                            <w:top w:val="none" w:sz="0" w:space="0" w:color="auto"/>
                            <w:left w:val="none" w:sz="0" w:space="0" w:color="auto"/>
                            <w:bottom w:val="none" w:sz="0" w:space="0" w:color="auto"/>
                            <w:right w:val="none" w:sz="0" w:space="0" w:color="auto"/>
                          </w:divBdr>
                        </w:div>
                      </w:divsChild>
                    </w:div>
                    <w:div w:id="18197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3702">
              <w:marLeft w:val="0"/>
              <w:marRight w:val="0"/>
              <w:marTop w:val="0"/>
              <w:marBottom w:val="0"/>
              <w:divBdr>
                <w:top w:val="none" w:sz="0" w:space="0" w:color="auto"/>
                <w:left w:val="none" w:sz="0" w:space="0" w:color="auto"/>
                <w:bottom w:val="none" w:sz="0" w:space="0" w:color="auto"/>
                <w:right w:val="none" w:sz="0" w:space="0" w:color="auto"/>
              </w:divBdr>
              <w:divsChild>
                <w:div w:id="1402017960">
                  <w:marLeft w:val="0"/>
                  <w:marRight w:val="0"/>
                  <w:marTop w:val="0"/>
                  <w:marBottom w:val="0"/>
                  <w:divBdr>
                    <w:top w:val="none" w:sz="0" w:space="0" w:color="auto"/>
                    <w:left w:val="none" w:sz="0" w:space="0" w:color="auto"/>
                    <w:bottom w:val="none" w:sz="0" w:space="0" w:color="auto"/>
                    <w:right w:val="none" w:sz="0" w:space="0" w:color="auto"/>
                  </w:divBdr>
                  <w:divsChild>
                    <w:div w:id="5710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6995">
          <w:marLeft w:val="0"/>
          <w:marRight w:val="0"/>
          <w:marTop w:val="0"/>
          <w:marBottom w:val="0"/>
          <w:divBdr>
            <w:top w:val="none" w:sz="0" w:space="0" w:color="auto"/>
            <w:left w:val="none" w:sz="0" w:space="0" w:color="auto"/>
            <w:bottom w:val="none" w:sz="0" w:space="0" w:color="auto"/>
            <w:right w:val="none" w:sz="0" w:space="0" w:color="auto"/>
          </w:divBdr>
          <w:divsChild>
            <w:div w:id="2125953725">
              <w:marLeft w:val="0"/>
              <w:marRight w:val="0"/>
              <w:marTop w:val="0"/>
              <w:marBottom w:val="0"/>
              <w:divBdr>
                <w:top w:val="none" w:sz="0" w:space="0" w:color="auto"/>
                <w:left w:val="none" w:sz="0" w:space="0" w:color="auto"/>
                <w:bottom w:val="none" w:sz="0" w:space="0" w:color="auto"/>
                <w:right w:val="none" w:sz="0" w:space="0" w:color="auto"/>
              </w:divBdr>
              <w:divsChild>
                <w:div w:id="449665644">
                  <w:marLeft w:val="0"/>
                  <w:marRight w:val="0"/>
                  <w:marTop w:val="0"/>
                  <w:marBottom w:val="0"/>
                  <w:divBdr>
                    <w:top w:val="none" w:sz="0" w:space="0" w:color="auto"/>
                    <w:left w:val="none" w:sz="0" w:space="0" w:color="auto"/>
                    <w:bottom w:val="none" w:sz="0" w:space="0" w:color="auto"/>
                    <w:right w:val="none" w:sz="0" w:space="0" w:color="auto"/>
                  </w:divBdr>
                  <w:divsChild>
                    <w:div w:id="976840712">
                      <w:marLeft w:val="0"/>
                      <w:marRight w:val="0"/>
                      <w:marTop w:val="0"/>
                      <w:marBottom w:val="300"/>
                      <w:divBdr>
                        <w:top w:val="none" w:sz="0" w:space="0" w:color="auto"/>
                        <w:left w:val="none" w:sz="0" w:space="0" w:color="auto"/>
                        <w:bottom w:val="none" w:sz="0" w:space="0" w:color="auto"/>
                        <w:right w:val="none" w:sz="0" w:space="0" w:color="auto"/>
                      </w:divBdr>
                      <w:divsChild>
                        <w:div w:id="17518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66057">
      <w:bodyDiv w:val="1"/>
      <w:marLeft w:val="0"/>
      <w:marRight w:val="0"/>
      <w:marTop w:val="0"/>
      <w:marBottom w:val="0"/>
      <w:divBdr>
        <w:top w:val="none" w:sz="0" w:space="0" w:color="auto"/>
        <w:left w:val="none" w:sz="0" w:space="0" w:color="auto"/>
        <w:bottom w:val="none" w:sz="0" w:space="0" w:color="auto"/>
        <w:right w:val="none" w:sz="0" w:space="0" w:color="auto"/>
      </w:divBdr>
    </w:div>
    <w:div w:id="1317345311">
      <w:bodyDiv w:val="1"/>
      <w:marLeft w:val="0"/>
      <w:marRight w:val="0"/>
      <w:marTop w:val="0"/>
      <w:marBottom w:val="0"/>
      <w:divBdr>
        <w:top w:val="none" w:sz="0" w:space="0" w:color="auto"/>
        <w:left w:val="none" w:sz="0" w:space="0" w:color="auto"/>
        <w:bottom w:val="none" w:sz="0" w:space="0" w:color="auto"/>
        <w:right w:val="none" w:sz="0" w:space="0" w:color="auto"/>
      </w:divBdr>
    </w:div>
    <w:div w:id="1326711350">
      <w:bodyDiv w:val="1"/>
      <w:marLeft w:val="0"/>
      <w:marRight w:val="0"/>
      <w:marTop w:val="0"/>
      <w:marBottom w:val="0"/>
      <w:divBdr>
        <w:top w:val="none" w:sz="0" w:space="0" w:color="auto"/>
        <w:left w:val="none" w:sz="0" w:space="0" w:color="auto"/>
        <w:bottom w:val="none" w:sz="0" w:space="0" w:color="auto"/>
        <w:right w:val="none" w:sz="0" w:space="0" w:color="auto"/>
      </w:divBdr>
    </w:div>
    <w:div w:id="1395738267">
      <w:bodyDiv w:val="1"/>
      <w:marLeft w:val="0"/>
      <w:marRight w:val="0"/>
      <w:marTop w:val="0"/>
      <w:marBottom w:val="0"/>
      <w:divBdr>
        <w:top w:val="none" w:sz="0" w:space="0" w:color="auto"/>
        <w:left w:val="none" w:sz="0" w:space="0" w:color="auto"/>
        <w:bottom w:val="none" w:sz="0" w:space="0" w:color="auto"/>
        <w:right w:val="none" w:sz="0" w:space="0" w:color="auto"/>
      </w:divBdr>
    </w:div>
    <w:div w:id="1417164483">
      <w:bodyDiv w:val="1"/>
      <w:marLeft w:val="0"/>
      <w:marRight w:val="0"/>
      <w:marTop w:val="0"/>
      <w:marBottom w:val="0"/>
      <w:divBdr>
        <w:top w:val="none" w:sz="0" w:space="0" w:color="auto"/>
        <w:left w:val="none" w:sz="0" w:space="0" w:color="auto"/>
        <w:bottom w:val="none" w:sz="0" w:space="0" w:color="auto"/>
        <w:right w:val="none" w:sz="0" w:space="0" w:color="auto"/>
      </w:divBdr>
    </w:div>
    <w:div w:id="1742211861">
      <w:bodyDiv w:val="1"/>
      <w:marLeft w:val="0"/>
      <w:marRight w:val="0"/>
      <w:marTop w:val="0"/>
      <w:marBottom w:val="0"/>
      <w:divBdr>
        <w:top w:val="none" w:sz="0" w:space="0" w:color="auto"/>
        <w:left w:val="none" w:sz="0" w:space="0" w:color="auto"/>
        <w:bottom w:val="none" w:sz="0" w:space="0" w:color="auto"/>
        <w:right w:val="none" w:sz="0" w:space="0" w:color="auto"/>
      </w:divBdr>
    </w:div>
    <w:div w:id="1820266870">
      <w:bodyDiv w:val="1"/>
      <w:marLeft w:val="0"/>
      <w:marRight w:val="0"/>
      <w:marTop w:val="0"/>
      <w:marBottom w:val="0"/>
      <w:divBdr>
        <w:top w:val="none" w:sz="0" w:space="0" w:color="auto"/>
        <w:left w:val="none" w:sz="0" w:space="0" w:color="auto"/>
        <w:bottom w:val="none" w:sz="0" w:space="0" w:color="auto"/>
        <w:right w:val="none" w:sz="0" w:space="0" w:color="auto"/>
      </w:divBdr>
      <w:divsChild>
        <w:div w:id="1200702792">
          <w:marLeft w:val="0"/>
          <w:marRight w:val="0"/>
          <w:marTop w:val="0"/>
          <w:marBottom w:val="525"/>
          <w:divBdr>
            <w:top w:val="none" w:sz="0" w:space="0" w:color="auto"/>
            <w:left w:val="none" w:sz="0" w:space="0" w:color="auto"/>
            <w:bottom w:val="none" w:sz="0" w:space="0" w:color="auto"/>
            <w:right w:val="none" w:sz="0" w:space="0" w:color="auto"/>
          </w:divBdr>
          <w:divsChild>
            <w:div w:id="6142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649">
      <w:bodyDiv w:val="1"/>
      <w:marLeft w:val="0"/>
      <w:marRight w:val="0"/>
      <w:marTop w:val="0"/>
      <w:marBottom w:val="0"/>
      <w:divBdr>
        <w:top w:val="none" w:sz="0" w:space="0" w:color="auto"/>
        <w:left w:val="none" w:sz="0" w:space="0" w:color="auto"/>
        <w:bottom w:val="none" w:sz="0" w:space="0" w:color="auto"/>
        <w:right w:val="none" w:sz="0" w:space="0" w:color="auto"/>
      </w:divBdr>
    </w:div>
    <w:div w:id="1940289965">
      <w:bodyDiv w:val="1"/>
      <w:marLeft w:val="0"/>
      <w:marRight w:val="0"/>
      <w:marTop w:val="0"/>
      <w:marBottom w:val="0"/>
      <w:divBdr>
        <w:top w:val="none" w:sz="0" w:space="0" w:color="auto"/>
        <w:left w:val="none" w:sz="0" w:space="0" w:color="auto"/>
        <w:bottom w:val="none" w:sz="0" w:space="0" w:color="auto"/>
        <w:right w:val="none" w:sz="0" w:space="0" w:color="auto"/>
      </w:divBdr>
      <w:divsChild>
        <w:div w:id="878398038">
          <w:marLeft w:val="0"/>
          <w:marRight w:val="0"/>
          <w:marTop w:val="0"/>
          <w:marBottom w:val="0"/>
          <w:divBdr>
            <w:top w:val="none" w:sz="0" w:space="0" w:color="auto"/>
            <w:left w:val="none" w:sz="0" w:space="0" w:color="auto"/>
            <w:bottom w:val="none" w:sz="0" w:space="0" w:color="auto"/>
            <w:right w:val="none" w:sz="0" w:space="0" w:color="auto"/>
          </w:divBdr>
          <w:divsChild>
            <w:div w:id="9053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3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tieffeu.com"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C20B5-0B0C-4FC8-854F-11D450A67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2055</Words>
  <Characters>11714</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Tieffeu</dc:creator>
  <cp:lastModifiedBy>Tieffeu</cp:lastModifiedBy>
  <cp:revision>2</cp:revision>
  <cp:lastPrinted>2021-10-10T10:05:00Z</cp:lastPrinted>
  <dcterms:created xsi:type="dcterms:W3CDTF">2025-09-24T07:40:00Z</dcterms:created>
  <dcterms:modified xsi:type="dcterms:W3CDTF">2025-09-24T07:40:00Z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